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DB" w:rsidRPr="00525302" w:rsidRDefault="000359DB" w:rsidP="00525302">
      <w:pPr>
        <w:spacing w:after="0" w:line="240" w:lineRule="auto"/>
        <w:rPr>
          <w:rFonts w:ascii="Times New Roman" w:hAnsi="Times New Roman"/>
          <w:sz w:val="24"/>
          <w:szCs w:val="24"/>
        </w:rPr>
      </w:pPr>
      <w:bookmarkStart w:id="0" w:name="_Toc323812643"/>
      <w:bookmarkStart w:id="1" w:name="_Toc211731128"/>
      <w:bookmarkStart w:id="2" w:name="_Toc323802882"/>
      <w:r w:rsidRPr="00525302">
        <w:rPr>
          <w:rFonts w:ascii="Times New Roman" w:hAnsi="Times New Roman"/>
          <w:sz w:val="24"/>
          <w:szCs w:val="24"/>
        </w:rPr>
        <w:t xml:space="preserve">                 </w:t>
      </w:r>
      <w:r w:rsidRPr="00525302">
        <w:rPr>
          <w:rFonts w:ascii="Times New Roman" w:hAnsi="Times New Roman"/>
          <w:noProof/>
          <w:sz w:val="24"/>
          <w:szCs w:val="24"/>
          <w:lang w:eastAsia="hr-HR"/>
        </w:rPr>
        <w:drawing>
          <wp:inline distT="0" distB="0" distL="0" distR="0" wp14:anchorId="7F28E001" wp14:editId="5E268B36">
            <wp:extent cx="495300" cy="609600"/>
            <wp:effectExtent l="19050" t="0" r="0" b="0"/>
            <wp:docPr id="5" name="Slika 5" descr="R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 1"/>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359DB" w:rsidRPr="00525302" w:rsidRDefault="000359DB" w:rsidP="00525302">
      <w:pPr>
        <w:spacing w:after="0" w:line="240" w:lineRule="auto"/>
        <w:rPr>
          <w:rFonts w:ascii="Times New Roman" w:hAnsi="Times New Roman"/>
          <w:b/>
          <w:sz w:val="24"/>
          <w:szCs w:val="24"/>
        </w:rPr>
      </w:pPr>
      <w:r w:rsidRPr="00525302">
        <w:rPr>
          <w:rFonts w:ascii="Times New Roman" w:hAnsi="Times New Roman"/>
          <w:b/>
          <w:sz w:val="24"/>
          <w:szCs w:val="24"/>
        </w:rPr>
        <w:t xml:space="preserve">REPUBLIKA HRVATSKA </w:t>
      </w:r>
    </w:p>
    <w:p w:rsidR="000359DB" w:rsidRPr="00525302" w:rsidRDefault="000359DB" w:rsidP="00525302">
      <w:pPr>
        <w:spacing w:after="0" w:line="240" w:lineRule="auto"/>
        <w:rPr>
          <w:rFonts w:ascii="Times New Roman" w:hAnsi="Times New Roman"/>
          <w:b/>
          <w:sz w:val="24"/>
          <w:szCs w:val="24"/>
        </w:rPr>
      </w:pPr>
      <w:r w:rsidRPr="00525302">
        <w:rPr>
          <w:rFonts w:ascii="Times New Roman" w:hAnsi="Times New Roman"/>
          <w:b/>
          <w:sz w:val="24"/>
          <w:szCs w:val="24"/>
        </w:rPr>
        <w:t>VARAŽDINSKA ŽUPANIJA</w:t>
      </w:r>
    </w:p>
    <w:p w:rsidR="008B3ACF" w:rsidRDefault="008B3ACF" w:rsidP="00525302">
      <w:pPr>
        <w:spacing w:after="0" w:line="240" w:lineRule="auto"/>
        <w:rPr>
          <w:rFonts w:ascii="Times New Roman" w:hAnsi="Times New Roman"/>
          <w:b/>
          <w:sz w:val="24"/>
          <w:szCs w:val="24"/>
        </w:rPr>
      </w:pPr>
      <w:r>
        <w:rPr>
          <w:rFonts w:ascii="Times New Roman" w:hAnsi="Times New Roman"/>
          <w:b/>
          <w:sz w:val="24"/>
          <w:szCs w:val="24"/>
        </w:rPr>
        <w:t>SREDNJA STRUKOVNA ŠKOLA</w:t>
      </w:r>
    </w:p>
    <w:p w:rsidR="00F44B3D" w:rsidRDefault="00F44B3D" w:rsidP="00F44B3D">
      <w:pPr>
        <w:spacing w:after="0" w:line="240" w:lineRule="auto"/>
        <w:rPr>
          <w:rFonts w:ascii="Times New Roman" w:hAnsi="Times New Roman"/>
          <w:b/>
          <w:sz w:val="24"/>
          <w:szCs w:val="24"/>
        </w:rPr>
      </w:pPr>
      <w:r>
        <w:rPr>
          <w:rFonts w:ascii="Times New Roman" w:hAnsi="Times New Roman"/>
          <w:b/>
          <w:sz w:val="24"/>
          <w:szCs w:val="24"/>
        </w:rPr>
        <w:t>VARAŽDIN</w:t>
      </w:r>
    </w:p>
    <w:p w:rsidR="000359DB" w:rsidRPr="00DD1960" w:rsidRDefault="000359DB" w:rsidP="00525302">
      <w:pPr>
        <w:spacing w:after="0" w:line="240" w:lineRule="auto"/>
        <w:rPr>
          <w:rFonts w:ascii="Times New Roman" w:hAnsi="Times New Roman"/>
          <w:sz w:val="24"/>
          <w:szCs w:val="24"/>
        </w:rPr>
      </w:pPr>
      <w:r w:rsidRPr="00525302">
        <w:rPr>
          <w:rFonts w:ascii="Times New Roman" w:hAnsi="Times New Roman"/>
          <w:sz w:val="24"/>
          <w:szCs w:val="24"/>
        </w:rPr>
        <w:t>KLASA</w:t>
      </w:r>
      <w:r w:rsidRPr="00DD1960">
        <w:rPr>
          <w:rFonts w:ascii="Times New Roman" w:hAnsi="Times New Roman"/>
          <w:sz w:val="24"/>
          <w:szCs w:val="24"/>
        </w:rPr>
        <w:t xml:space="preserve">: </w:t>
      </w:r>
      <w:r w:rsidR="006B0357">
        <w:rPr>
          <w:rFonts w:ascii="Times New Roman" w:hAnsi="Times New Roman"/>
          <w:sz w:val="24"/>
          <w:szCs w:val="24"/>
        </w:rPr>
        <w:t>406</w:t>
      </w:r>
      <w:r w:rsidR="00221ED2">
        <w:rPr>
          <w:rFonts w:ascii="Times New Roman" w:hAnsi="Times New Roman"/>
          <w:sz w:val="24"/>
          <w:szCs w:val="24"/>
        </w:rPr>
        <w:t>-0</w:t>
      </w:r>
      <w:r w:rsidR="00B11E1B">
        <w:rPr>
          <w:rFonts w:ascii="Times New Roman" w:hAnsi="Times New Roman"/>
          <w:sz w:val="24"/>
          <w:szCs w:val="24"/>
        </w:rPr>
        <w:t>9/1</w:t>
      </w:r>
      <w:r w:rsidR="00C96E21">
        <w:rPr>
          <w:rFonts w:ascii="Times New Roman" w:hAnsi="Times New Roman"/>
          <w:sz w:val="24"/>
          <w:szCs w:val="24"/>
        </w:rPr>
        <w:t>9</w:t>
      </w:r>
      <w:r w:rsidR="00B11E1B">
        <w:rPr>
          <w:rFonts w:ascii="Times New Roman" w:hAnsi="Times New Roman"/>
          <w:sz w:val="24"/>
          <w:szCs w:val="24"/>
        </w:rPr>
        <w:t>-01/</w:t>
      </w:r>
      <w:r w:rsidR="00C96E21">
        <w:rPr>
          <w:rFonts w:ascii="Times New Roman" w:hAnsi="Times New Roman"/>
          <w:sz w:val="24"/>
          <w:szCs w:val="24"/>
        </w:rPr>
        <w:t>1</w:t>
      </w:r>
    </w:p>
    <w:p w:rsidR="000359DB" w:rsidRPr="00DD1960" w:rsidRDefault="00221ED2" w:rsidP="00525302">
      <w:pPr>
        <w:spacing w:after="0" w:line="240" w:lineRule="auto"/>
        <w:rPr>
          <w:rFonts w:ascii="Times New Roman" w:hAnsi="Times New Roman"/>
          <w:sz w:val="24"/>
          <w:szCs w:val="24"/>
        </w:rPr>
      </w:pPr>
      <w:r>
        <w:rPr>
          <w:rFonts w:ascii="Times New Roman" w:hAnsi="Times New Roman"/>
          <w:sz w:val="24"/>
          <w:szCs w:val="24"/>
        </w:rPr>
        <w:t>URBROJ: 2186-152</w:t>
      </w:r>
      <w:r w:rsidR="000359DB" w:rsidRPr="00DD1960">
        <w:rPr>
          <w:rFonts w:ascii="Times New Roman" w:hAnsi="Times New Roman"/>
          <w:sz w:val="24"/>
          <w:szCs w:val="24"/>
        </w:rPr>
        <w:t>-01-1</w:t>
      </w:r>
      <w:r w:rsidR="00C96E21">
        <w:rPr>
          <w:rFonts w:ascii="Times New Roman" w:hAnsi="Times New Roman"/>
          <w:sz w:val="24"/>
          <w:szCs w:val="24"/>
        </w:rPr>
        <w:t>9</w:t>
      </w:r>
      <w:r w:rsidR="000359DB" w:rsidRPr="00DD1960">
        <w:rPr>
          <w:rFonts w:ascii="Times New Roman" w:hAnsi="Times New Roman"/>
          <w:sz w:val="24"/>
          <w:szCs w:val="24"/>
        </w:rPr>
        <w:t>-</w:t>
      </w:r>
      <w:r w:rsidR="00C96E21">
        <w:rPr>
          <w:rFonts w:ascii="Times New Roman" w:hAnsi="Times New Roman"/>
          <w:sz w:val="24"/>
          <w:szCs w:val="24"/>
        </w:rPr>
        <w:t>2</w:t>
      </w:r>
    </w:p>
    <w:p w:rsidR="000359DB" w:rsidRPr="00525302" w:rsidRDefault="000359DB" w:rsidP="00525302">
      <w:pPr>
        <w:spacing w:after="0" w:line="240" w:lineRule="auto"/>
        <w:rPr>
          <w:rFonts w:ascii="Times New Roman" w:hAnsi="Times New Roman"/>
          <w:sz w:val="24"/>
          <w:szCs w:val="24"/>
        </w:rPr>
      </w:pPr>
      <w:r w:rsidRPr="00525302">
        <w:rPr>
          <w:rFonts w:ascii="Times New Roman" w:hAnsi="Times New Roman"/>
          <w:sz w:val="24"/>
          <w:szCs w:val="24"/>
        </w:rPr>
        <w:t xml:space="preserve">Varaždin, </w:t>
      </w:r>
      <w:r w:rsidR="00C96E21">
        <w:rPr>
          <w:rFonts w:ascii="Times New Roman" w:hAnsi="Times New Roman"/>
          <w:sz w:val="24"/>
          <w:szCs w:val="24"/>
        </w:rPr>
        <w:t>28</w:t>
      </w:r>
      <w:r w:rsidR="00DD1960">
        <w:rPr>
          <w:rFonts w:ascii="Times New Roman" w:hAnsi="Times New Roman"/>
          <w:sz w:val="24"/>
          <w:szCs w:val="24"/>
        </w:rPr>
        <w:t xml:space="preserve">. </w:t>
      </w:r>
      <w:r w:rsidR="00C96E21">
        <w:rPr>
          <w:rFonts w:ascii="Times New Roman" w:hAnsi="Times New Roman"/>
          <w:sz w:val="24"/>
          <w:szCs w:val="24"/>
        </w:rPr>
        <w:t>veljače</w:t>
      </w:r>
      <w:r w:rsidRPr="00525302">
        <w:rPr>
          <w:rFonts w:ascii="Times New Roman" w:hAnsi="Times New Roman"/>
          <w:sz w:val="24"/>
          <w:szCs w:val="24"/>
        </w:rPr>
        <w:t xml:space="preserve"> 201</w:t>
      </w:r>
      <w:r w:rsidR="00C96E21">
        <w:rPr>
          <w:rFonts w:ascii="Times New Roman" w:hAnsi="Times New Roman"/>
          <w:sz w:val="24"/>
          <w:szCs w:val="24"/>
        </w:rPr>
        <w:t>9</w:t>
      </w:r>
      <w:r w:rsidRPr="00525302">
        <w:rPr>
          <w:rFonts w:ascii="Times New Roman" w:hAnsi="Times New Roman"/>
          <w:sz w:val="24"/>
          <w:szCs w:val="24"/>
        </w:rPr>
        <w:t>.</w:t>
      </w:r>
    </w:p>
    <w:p w:rsidR="005E674E" w:rsidRDefault="005E674E" w:rsidP="00295AE7">
      <w:pPr>
        <w:rPr>
          <w:rFonts w:ascii="Times New Roman" w:hAnsi="Times New Roman"/>
        </w:rPr>
      </w:pPr>
    </w:p>
    <w:p w:rsidR="00875BB3" w:rsidRDefault="00875BB3" w:rsidP="00295AE7">
      <w:pPr>
        <w:rPr>
          <w:rFonts w:ascii="Times New Roman" w:hAnsi="Times New Roman"/>
        </w:rPr>
      </w:pPr>
    </w:p>
    <w:p w:rsidR="00875BB3" w:rsidRPr="0082335C" w:rsidRDefault="00875BB3" w:rsidP="00295AE7">
      <w:pPr>
        <w:rPr>
          <w:rFonts w:ascii="Times New Roman" w:hAnsi="Times New Roman"/>
        </w:rPr>
      </w:pPr>
    </w:p>
    <w:p w:rsidR="00753E89" w:rsidRDefault="00FB7A68" w:rsidP="00564682">
      <w:pPr>
        <w:widowControl w:val="0"/>
        <w:autoSpaceDE w:val="0"/>
        <w:autoSpaceDN w:val="0"/>
        <w:spacing w:before="4" w:after="4"/>
        <w:ind w:right="23"/>
        <w:jc w:val="center"/>
        <w:rPr>
          <w:rFonts w:ascii="Times New Roman" w:hAnsi="Times New Roman"/>
          <w:b/>
          <w:spacing w:val="-4"/>
          <w:sz w:val="28"/>
          <w:szCs w:val="28"/>
        </w:rPr>
      </w:pPr>
      <w:r>
        <w:rPr>
          <w:rFonts w:ascii="Times New Roman" w:hAnsi="Times New Roman"/>
          <w:b/>
          <w:spacing w:val="-4"/>
          <w:sz w:val="28"/>
          <w:szCs w:val="28"/>
        </w:rPr>
        <w:t>POZIV NA DOSTAVU PONUDA U POSTUPKU</w:t>
      </w:r>
      <w:r w:rsidR="00663816">
        <w:rPr>
          <w:rFonts w:ascii="Times New Roman" w:hAnsi="Times New Roman"/>
          <w:b/>
          <w:spacing w:val="-4"/>
          <w:sz w:val="28"/>
          <w:szCs w:val="28"/>
        </w:rPr>
        <w:t xml:space="preserve"> </w:t>
      </w:r>
      <w:r w:rsidR="002C4ECD">
        <w:rPr>
          <w:rFonts w:ascii="Times New Roman" w:hAnsi="Times New Roman"/>
          <w:b/>
          <w:spacing w:val="-4"/>
          <w:sz w:val="28"/>
          <w:szCs w:val="28"/>
        </w:rPr>
        <w:t>JEDNOSTAVNE</w:t>
      </w:r>
      <w:r w:rsidR="00EE0394">
        <w:rPr>
          <w:rFonts w:ascii="Times New Roman" w:hAnsi="Times New Roman"/>
          <w:b/>
          <w:spacing w:val="-4"/>
          <w:sz w:val="28"/>
          <w:szCs w:val="28"/>
        </w:rPr>
        <w:t xml:space="preserve"> </w:t>
      </w:r>
      <w:r w:rsidR="00CA0CDA">
        <w:rPr>
          <w:rFonts w:ascii="Times New Roman" w:hAnsi="Times New Roman"/>
          <w:b/>
          <w:spacing w:val="-4"/>
          <w:sz w:val="28"/>
          <w:szCs w:val="28"/>
        </w:rPr>
        <w:t xml:space="preserve">NABAVE </w:t>
      </w:r>
      <w:r w:rsidR="00962E82">
        <w:rPr>
          <w:rFonts w:ascii="Times New Roman" w:hAnsi="Times New Roman"/>
          <w:b/>
          <w:spacing w:val="-4"/>
          <w:sz w:val="28"/>
          <w:szCs w:val="28"/>
        </w:rPr>
        <w:t>PERIFERNOG KOMPJUTORSKOG UREĐAJA GANN TK-MP 501</w:t>
      </w:r>
    </w:p>
    <w:p w:rsidR="006432EA" w:rsidRPr="0082335C" w:rsidRDefault="00211128" w:rsidP="00564682">
      <w:pPr>
        <w:widowControl w:val="0"/>
        <w:autoSpaceDE w:val="0"/>
        <w:autoSpaceDN w:val="0"/>
        <w:spacing w:before="4" w:after="4"/>
        <w:ind w:right="23"/>
        <w:jc w:val="center"/>
        <w:rPr>
          <w:rFonts w:ascii="Times New Roman" w:hAnsi="Times New Roman"/>
          <w:b/>
          <w:spacing w:val="-4"/>
          <w:sz w:val="28"/>
          <w:szCs w:val="28"/>
        </w:rPr>
      </w:pPr>
      <w:r>
        <w:rPr>
          <w:rFonts w:ascii="Times New Roman" w:hAnsi="Times New Roman"/>
          <w:b/>
          <w:spacing w:val="-4"/>
          <w:sz w:val="28"/>
          <w:szCs w:val="28"/>
        </w:rPr>
        <w:t>CPV 38810000-6</w:t>
      </w:r>
    </w:p>
    <w:p w:rsidR="005E674E" w:rsidRPr="0082335C" w:rsidRDefault="005E674E" w:rsidP="005E674E">
      <w:pPr>
        <w:spacing w:before="4" w:after="4"/>
        <w:rPr>
          <w:rFonts w:ascii="Times New Roman" w:hAnsi="Times New Roman"/>
        </w:rPr>
      </w:pPr>
    </w:p>
    <w:p w:rsidR="005E674E" w:rsidRDefault="005E674E" w:rsidP="005E674E">
      <w:pPr>
        <w:widowControl w:val="0"/>
        <w:autoSpaceDE w:val="0"/>
        <w:autoSpaceDN w:val="0"/>
        <w:spacing w:before="4" w:after="4"/>
        <w:ind w:right="1800"/>
        <w:rPr>
          <w:rFonts w:ascii="Times New Roman" w:hAnsi="Times New Roman"/>
          <w:b/>
          <w:spacing w:val="-3"/>
        </w:rPr>
      </w:pPr>
    </w:p>
    <w:p w:rsidR="0035249C" w:rsidRDefault="0035249C" w:rsidP="005E674E">
      <w:pPr>
        <w:widowControl w:val="0"/>
        <w:autoSpaceDE w:val="0"/>
        <w:autoSpaceDN w:val="0"/>
        <w:spacing w:before="4" w:after="4"/>
        <w:ind w:right="1800"/>
        <w:rPr>
          <w:rFonts w:ascii="Times New Roman" w:hAnsi="Times New Roman"/>
          <w:b/>
          <w:spacing w:val="-3"/>
        </w:rPr>
      </w:pPr>
    </w:p>
    <w:p w:rsidR="005831E2" w:rsidRDefault="005831E2" w:rsidP="005E674E">
      <w:pPr>
        <w:widowControl w:val="0"/>
        <w:autoSpaceDE w:val="0"/>
        <w:autoSpaceDN w:val="0"/>
        <w:spacing w:before="4" w:after="4"/>
        <w:ind w:right="1800"/>
        <w:rPr>
          <w:rFonts w:ascii="Times New Roman" w:hAnsi="Times New Roman"/>
          <w:b/>
          <w:spacing w:val="-3"/>
        </w:rPr>
      </w:pPr>
    </w:p>
    <w:p w:rsidR="00875BB3" w:rsidRPr="0082335C" w:rsidRDefault="00875BB3" w:rsidP="005E674E">
      <w:pPr>
        <w:widowControl w:val="0"/>
        <w:autoSpaceDE w:val="0"/>
        <w:autoSpaceDN w:val="0"/>
        <w:spacing w:before="4" w:after="4"/>
        <w:ind w:right="1800"/>
        <w:rPr>
          <w:rFonts w:ascii="Times New Roman" w:hAnsi="Times New Roman"/>
          <w:b/>
          <w:spacing w:val="-3"/>
        </w:rPr>
      </w:pPr>
    </w:p>
    <w:p w:rsidR="008B3ACF" w:rsidRDefault="005E674E" w:rsidP="00D10105">
      <w:pPr>
        <w:spacing w:after="0" w:line="240" w:lineRule="auto"/>
        <w:ind w:left="1134" w:hanging="1134"/>
        <w:jc w:val="both"/>
        <w:rPr>
          <w:rFonts w:ascii="Times New Roman" w:hAnsi="Times New Roman"/>
          <w:b/>
          <w:sz w:val="24"/>
          <w:szCs w:val="24"/>
        </w:rPr>
      </w:pPr>
      <w:r w:rsidRPr="008B3ACF">
        <w:rPr>
          <w:rFonts w:ascii="Times New Roman" w:hAnsi="Times New Roman"/>
          <w:b/>
        </w:rPr>
        <w:t>Naručitelj:</w:t>
      </w:r>
      <w:r w:rsidR="00C8160F" w:rsidRPr="008B3ACF">
        <w:rPr>
          <w:rFonts w:ascii="Times New Roman" w:hAnsi="Times New Roman"/>
          <w:b/>
        </w:rPr>
        <w:t xml:space="preserve"> </w:t>
      </w:r>
      <w:r w:rsidR="008B3ACF" w:rsidRPr="008B3ACF">
        <w:rPr>
          <w:rFonts w:ascii="Times New Roman" w:hAnsi="Times New Roman"/>
          <w:b/>
          <w:sz w:val="24"/>
          <w:szCs w:val="24"/>
        </w:rPr>
        <w:t>Srednja strukovna škola</w:t>
      </w:r>
      <w:r w:rsidR="00E24A1E">
        <w:rPr>
          <w:rFonts w:ascii="Times New Roman" w:hAnsi="Times New Roman"/>
          <w:b/>
          <w:sz w:val="24"/>
          <w:szCs w:val="24"/>
        </w:rPr>
        <w:t xml:space="preserve"> Varaždin</w:t>
      </w:r>
      <w:r w:rsidR="008B3ACF" w:rsidRPr="008B3ACF">
        <w:rPr>
          <w:rFonts w:ascii="Times New Roman" w:hAnsi="Times New Roman"/>
          <w:b/>
          <w:sz w:val="24"/>
          <w:szCs w:val="24"/>
        </w:rPr>
        <w:t xml:space="preserve">, B. Plazzeriano 4, 42000 Varaždin, </w:t>
      </w:r>
    </w:p>
    <w:p w:rsidR="005E674E" w:rsidRPr="008B3ACF" w:rsidRDefault="008B3ACF" w:rsidP="008B3ACF">
      <w:pPr>
        <w:spacing w:after="0" w:line="240" w:lineRule="auto"/>
        <w:ind w:left="1134"/>
        <w:jc w:val="both"/>
        <w:rPr>
          <w:rFonts w:ascii="Times New Roman" w:hAnsi="Times New Roman"/>
          <w:b/>
        </w:rPr>
      </w:pPr>
      <w:r w:rsidRPr="008B3ACF">
        <w:rPr>
          <w:rFonts w:ascii="Times New Roman" w:hAnsi="Times New Roman"/>
          <w:b/>
          <w:sz w:val="24"/>
          <w:szCs w:val="24"/>
        </w:rPr>
        <w:t>OIB: 58748387962</w:t>
      </w:r>
    </w:p>
    <w:p w:rsidR="005E674E" w:rsidRPr="0082335C" w:rsidRDefault="005E674E" w:rsidP="005E674E">
      <w:pPr>
        <w:jc w:val="both"/>
        <w:rPr>
          <w:rFonts w:ascii="Times New Roman" w:hAnsi="Times New Roman"/>
        </w:rPr>
      </w:pPr>
    </w:p>
    <w:p w:rsidR="005E674E" w:rsidRDefault="005E674E" w:rsidP="005E674E">
      <w:pPr>
        <w:jc w:val="both"/>
        <w:rPr>
          <w:rFonts w:ascii="Times New Roman" w:hAnsi="Times New Roman"/>
        </w:rPr>
      </w:pPr>
    </w:p>
    <w:p w:rsidR="00875BB3" w:rsidRDefault="00875BB3" w:rsidP="005E674E">
      <w:pPr>
        <w:jc w:val="both"/>
        <w:rPr>
          <w:rFonts w:ascii="Times New Roman" w:hAnsi="Times New Roman"/>
        </w:rPr>
      </w:pPr>
    </w:p>
    <w:p w:rsidR="00875BB3" w:rsidRPr="0082335C" w:rsidRDefault="00875BB3" w:rsidP="005E674E">
      <w:pPr>
        <w:jc w:val="both"/>
        <w:rPr>
          <w:rFonts w:ascii="Times New Roman" w:hAnsi="Times New Roman"/>
        </w:rPr>
      </w:pPr>
    </w:p>
    <w:p w:rsidR="005E674E" w:rsidRPr="00B35844" w:rsidRDefault="00D31A15" w:rsidP="005E674E">
      <w:pPr>
        <w:jc w:val="both"/>
        <w:rPr>
          <w:rFonts w:ascii="Times New Roman" w:hAnsi="Times New Roman"/>
          <w:sz w:val="24"/>
          <w:szCs w:val="24"/>
        </w:rPr>
      </w:pPr>
      <w:r w:rsidRPr="00B35844">
        <w:rPr>
          <w:rFonts w:ascii="Times New Roman" w:hAnsi="Times New Roman"/>
          <w:sz w:val="24"/>
          <w:szCs w:val="24"/>
        </w:rPr>
        <w:t xml:space="preserve">Evidencijski broj nabave: </w:t>
      </w:r>
      <w:r w:rsidR="00211128">
        <w:rPr>
          <w:rFonts w:ascii="Times New Roman" w:hAnsi="Times New Roman"/>
          <w:sz w:val="24"/>
          <w:szCs w:val="24"/>
        </w:rPr>
        <w:t>JN-1</w:t>
      </w:r>
      <w:r w:rsidR="002C4ECD">
        <w:rPr>
          <w:rFonts w:ascii="Times New Roman" w:hAnsi="Times New Roman"/>
          <w:sz w:val="24"/>
          <w:szCs w:val="24"/>
        </w:rPr>
        <w:t>/1</w:t>
      </w:r>
      <w:r w:rsidR="00211128">
        <w:rPr>
          <w:rFonts w:ascii="Times New Roman" w:hAnsi="Times New Roman"/>
          <w:sz w:val="24"/>
          <w:szCs w:val="24"/>
        </w:rPr>
        <w:t>9</w:t>
      </w:r>
    </w:p>
    <w:p w:rsidR="005E674E" w:rsidRDefault="005E674E" w:rsidP="005E674E">
      <w:pPr>
        <w:jc w:val="both"/>
        <w:rPr>
          <w:rFonts w:ascii="Times New Roman" w:hAnsi="Times New Roman"/>
        </w:rPr>
      </w:pPr>
    </w:p>
    <w:p w:rsidR="006432EA" w:rsidRPr="0082335C" w:rsidRDefault="006432EA" w:rsidP="005E674E">
      <w:pPr>
        <w:jc w:val="both"/>
        <w:rPr>
          <w:rFonts w:ascii="Times New Roman" w:hAnsi="Times New Roman"/>
        </w:rPr>
      </w:pPr>
    </w:p>
    <w:p w:rsidR="005E674E" w:rsidRPr="0082335C" w:rsidRDefault="005E674E" w:rsidP="005E674E">
      <w:pPr>
        <w:spacing w:before="4" w:after="4"/>
        <w:rPr>
          <w:rFonts w:ascii="Times New Roman" w:hAnsi="Times New Roman"/>
        </w:rPr>
      </w:pPr>
    </w:p>
    <w:p w:rsidR="005E674E" w:rsidRDefault="005E674E" w:rsidP="005E674E">
      <w:pPr>
        <w:spacing w:before="4" w:after="4"/>
        <w:jc w:val="center"/>
        <w:rPr>
          <w:rFonts w:ascii="Times New Roman" w:hAnsi="Times New Roman"/>
          <w:b/>
        </w:rPr>
      </w:pPr>
    </w:p>
    <w:p w:rsidR="008164D4" w:rsidRDefault="008164D4" w:rsidP="005E674E">
      <w:pPr>
        <w:spacing w:before="4" w:after="4"/>
        <w:jc w:val="center"/>
        <w:rPr>
          <w:rFonts w:ascii="Times New Roman" w:hAnsi="Times New Roman"/>
          <w:b/>
        </w:rPr>
      </w:pPr>
    </w:p>
    <w:p w:rsidR="00EE0394" w:rsidRDefault="00EE0394" w:rsidP="005E674E">
      <w:pPr>
        <w:spacing w:before="4" w:after="4"/>
        <w:jc w:val="center"/>
        <w:rPr>
          <w:rFonts w:ascii="Times New Roman" w:hAnsi="Times New Roman"/>
          <w:b/>
        </w:rPr>
      </w:pPr>
    </w:p>
    <w:p w:rsidR="00EE0394" w:rsidRDefault="00EE0394" w:rsidP="005E674E">
      <w:pPr>
        <w:spacing w:before="4" w:after="4"/>
        <w:jc w:val="center"/>
        <w:rPr>
          <w:rFonts w:ascii="Times New Roman" w:hAnsi="Times New Roman"/>
          <w:b/>
        </w:rPr>
      </w:pPr>
    </w:p>
    <w:p w:rsidR="002C4ECD" w:rsidRDefault="002C4ECD" w:rsidP="005E674E">
      <w:pPr>
        <w:spacing w:before="4" w:after="4"/>
        <w:jc w:val="center"/>
        <w:rPr>
          <w:rFonts w:ascii="Times New Roman" w:hAnsi="Times New Roman"/>
          <w:b/>
        </w:rPr>
      </w:pPr>
    </w:p>
    <w:p w:rsidR="00B11E1B" w:rsidRDefault="00B11E1B" w:rsidP="005E674E">
      <w:pPr>
        <w:spacing w:before="4" w:after="4"/>
        <w:jc w:val="center"/>
        <w:rPr>
          <w:rFonts w:ascii="Times New Roman" w:hAnsi="Times New Roman"/>
          <w:b/>
        </w:rPr>
      </w:pPr>
    </w:p>
    <w:p w:rsidR="00B11E1B" w:rsidRDefault="00B11E1B" w:rsidP="005E674E">
      <w:pPr>
        <w:spacing w:before="4" w:after="4"/>
        <w:jc w:val="center"/>
        <w:rPr>
          <w:rFonts w:ascii="Times New Roman" w:hAnsi="Times New Roman"/>
          <w:b/>
        </w:rPr>
      </w:pPr>
    </w:p>
    <w:p w:rsidR="005E674E" w:rsidRPr="0082335C" w:rsidRDefault="00564682" w:rsidP="005E674E">
      <w:pPr>
        <w:spacing w:before="4" w:after="4"/>
        <w:jc w:val="center"/>
        <w:rPr>
          <w:rFonts w:ascii="Times New Roman" w:hAnsi="Times New Roman"/>
        </w:rPr>
      </w:pPr>
      <w:r>
        <w:rPr>
          <w:rFonts w:ascii="Times New Roman" w:hAnsi="Times New Roman"/>
          <w:b/>
        </w:rPr>
        <w:t xml:space="preserve">Varaždin, </w:t>
      </w:r>
      <w:r w:rsidR="00211128">
        <w:rPr>
          <w:rFonts w:ascii="Times New Roman" w:hAnsi="Times New Roman"/>
          <w:b/>
        </w:rPr>
        <w:t>veljača</w:t>
      </w:r>
      <w:r>
        <w:rPr>
          <w:rFonts w:ascii="Times New Roman" w:hAnsi="Times New Roman"/>
          <w:b/>
        </w:rPr>
        <w:t xml:space="preserve"> 201</w:t>
      </w:r>
      <w:r w:rsidR="00211128">
        <w:rPr>
          <w:rFonts w:ascii="Times New Roman" w:hAnsi="Times New Roman"/>
          <w:b/>
        </w:rPr>
        <w:t>9</w:t>
      </w:r>
      <w:r w:rsidR="005E674E" w:rsidRPr="0082335C">
        <w:rPr>
          <w:rFonts w:ascii="Times New Roman" w:hAnsi="Times New Roman"/>
          <w:b/>
        </w:rPr>
        <w:t>.</w:t>
      </w:r>
    </w:p>
    <w:p w:rsidR="00A539A5" w:rsidRPr="00A539A5" w:rsidRDefault="00295AE7" w:rsidP="00A539A5">
      <w:pPr>
        <w:autoSpaceDE w:val="0"/>
        <w:autoSpaceDN w:val="0"/>
        <w:adjustRightInd w:val="0"/>
        <w:spacing w:after="0" w:line="240" w:lineRule="atLeast"/>
        <w:jc w:val="center"/>
        <w:rPr>
          <w:rStyle w:val="Istaknuto"/>
          <w:rFonts w:ascii="Times New Roman" w:hAnsi="Times New Roman"/>
          <w:bCs w:val="0"/>
          <w:i w:val="0"/>
          <w:iCs w:val="0"/>
          <w:sz w:val="24"/>
          <w:szCs w:val="24"/>
        </w:rPr>
      </w:pPr>
      <w:r w:rsidRPr="0082335C">
        <w:rPr>
          <w:rFonts w:ascii="Times New Roman" w:hAnsi="Times New Roman"/>
        </w:rPr>
        <w:br w:type="page"/>
      </w:r>
      <w:bookmarkStart w:id="3" w:name="_Toc323813759"/>
      <w:bookmarkStart w:id="4" w:name="_Toc324147762"/>
      <w:bookmarkStart w:id="5" w:name="_Toc324148045"/>
      <w:bookmarkStart w:id="6" w:name="_Toc324149984"/>
      <w:r w:rsidR="00A539A5" w:rsidRPr="00A539A5">
        <w:rPr>
          <w:rStyle w:val="Istaknuto"/>
          <w:rFonts w:ascii="Times New Roman" w:hAnsi="Times New Roman"/>
          <w:bCs w:val="0"/>
          <w:i w:val="0"/>
          <w:iCs w:val="0"/>
        </w:rPr>
        <w:lastRenderedPageBreak/>
        <w:t>SADRŽAJ</w:t>
      </w:r>
    </w:p>
    <w:p w:rsidR="00A539A5" w:rsidRPr="00A539A5" w:rsidRDefault="00A539A5" w:rsidP="00A539A5">
      <w:pPr>
        <w:pStyle w:val="Odlomakpopisa"/>
        <w:numPr>
          <w:ilvl w:val="0"/>
          <w:numId w:val="27"/>
        </w:numPr>
        <w:autoSpaceDE w:val="0"/>
        <w:autoSpaceDN w:val="0"/>
        <w:adjustRightInd w:val="0"/>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OPĆI PODACI</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Podaci o naručitelju</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Služba/osoba zadužena za komunikaciju s ponuditeljima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Evidencijski broj nabave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Vrsta postupka nabave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Procijenjena vrijednost nabave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Vrsta ugovora o nabavi</w:t>
      </w:r>
    </w:p>
    <w:p w:rsidR="00A539A5" w:rsidRPr="00A539A5" w:rsidRDefault="00A539A5" w:rsidP="00A539A5">
      <w:pPr>
        <w:pStyle w:val="Odlomakpopisa"/>
        <w:numPr>
          <w:ilvl w:val="0"/>
          <w:numId w:val="28"/>
        </w:numPr>
        <w:autoSpaceDE w:val="0"/>
        <w:autoSpaceDN w:val="0"/>
        <w:adjustRightInd w:val="0"/>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PODACI O PREDMETU NABAVE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Predmet nabave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Vrsta, kvaliteta i količina predmeta nabave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Mjesto i rok isporuke predmeta nabave</w:t>
      </w:r>
    </w:p>
    <w:p w:rsidR="00A539A5" w:rsidRPr="00A539A5" w:rsidRDefault="00A539A5" w:rsidP="00A539A5">
      <w:pPr>
        <w:autoSpaceDE w:val="0"/>
        <w:autoSpaceDN w:val="0"/>
        <w:adjustRightInd w:val="0"/>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KRITERIJ ZA KVALITATIVNI ODABIR GOSPODARSKOG SUBJEKTA</w:t>
      </w:r>
    </w:p>
    <w:p w:rsidR="00A539A5" w:rsidRPr="00A539A5" w:rsidRDefault="00A539A5" w:rsidP="00A539A5">
      <w:pPr>
        <w:pStyle w:val="Odlomakpopisa"/>
        <w:numPr>
          <w:ilvl w:val="0"/>
          <w:numId w:val="28"/>
        </w:numPr>
        <w:autoSpaceDE w:val="0"/>
        <w:autoSpaceDN w:val="0"/>
        <w:adjustRightInd w:val="0"/>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OSNOVE ZA ISKLJUČENJE GOSPODARSKOG SUBJEKTA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Kažnjavanje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Neplaćene dospjele porezne obveze i obveze za mirovinsko i zdravstveno osiguranje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Lažni podaci</w:t>
      </w:r>
    </w:p>
    <w:p w:rsidR="00A539A5" w:rsidRPr="00A539A5" w:rsidRDefault="00A539A5" w:rsidP="00A539A5">
      <w:pPr>
        <w:pStyle w:val="Odlomakpopisa"/>
        <w:numPr>
          <w:ilvl w:val="0"/>
          <w:numId w:val="28"/>
        </w:numPr>
        <w:autoSpaceDE w:val="0"/>
        <w:autoSpaceDN w:val="0"/>
        <w:adjustRightInd w:val="0"/>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KRITERIJ ZA ODABIR GOSPODARSKOG SUBJEKTA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Sposobnost za obavljanje profesionalne djelatnosti</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Tehnička i stručna sposobnost</w:t>
      </w:r>
    </w:p>
    <w:p w:rsidR="00A539A5" w:rsidRPr="00A539A5" w:rsidRDefault="00A539A5" w:rsidP="00A539A5">
      <w:pPr>
        <w:pStyle w:val="Odlomakpopisa"/>
        <w:numPr>
          <w:ilvl w:val="0"/>
          <w:numId w:val="28"/>
        </w:numPr>
        <w:autoSpaceDE w:val="0"/>
        <w:autoSpaceDN w:val="0"/>
        <w:adjustRightInd w:val="0"/>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PODACI O PONUDI</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Sadržaj i način izrade ponude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Način dostave ponuda i/ili izmjena/dopuna ponuda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Dopustivost dostave ponuda elektroničkim putem</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Dopustivost alternativnih ponuda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Način određivanja cijene ponude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Kriterij za odabir ponude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Rok valjanosti ponude</w:t>
      </w:r>
    </w:p>
    <w:p w:rsidR="00A539A5" w:rsidRPr="00A539A5" w:rsidRDefault="00A539A5" w:rsidP="00A539A5">
      <w:pPr>
        <w:pStyle w:val="Odlomakpopisa"/>
        <w:numPr>
          <w:ilvl w:val="0"/>
          <w:numId w:val="28"/>
        </w:numPr>
        <w:autoSpaceDE w:val="0"/>
        <w:autoSpaceDN w:val="0"/>
        <w:adjustRightInd w:val="0"/>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OSTALE ODREDBE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Odredbe koje se odnose na zajednicu gospodarskih subjekata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Odredbe koje se odnose na podugovaratelje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Izmjena, dopuna i povlačenje ponude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Datum, vrijeme i mjesto dostave i otvaranja ponuda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Izuzetno niska ponuda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Pojašnjenje i upotpunjavanje ponude</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Razlozi odbijanja ponuda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Provjera ponuditelja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Tajnost dokumentacije gospodarskih subjekata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Rok, način i uvjeti plaćanja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Prijedlog ugovora</w:t>
      </w:r>
    </w:p>
    <w:p w:rsidR="00A539A5" w:rsidRPr="00A539A5" w:rsidRDefault="00A539A5" w:rsidP="00A539A5">
      <w:pPr>
        <w:pStyle w:val="Odlomakpopisa"/>
        <w:numPr>
          <w:ilvl w:val="1"/>
          <w:numId w:val="28"/>
        </w:numPr>
        <w:autoSpaceDE w:val="0"/>
        <w:autoSpaceDN w:val="0"/>
        <w:adjustRightInd w:val="0"/>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Komunikacija s naručiteljem</w:t>
      </w:r>
    </w:p>
    <w:p w:rsidR="00A539A5" w:rsidRPr="00A539A5" w:rsidRDefault="00A539A5" w:rsidP="00A539A5">
      <w:pPr>
        <w:autoSpaceDE w:val="0"/>
        <w:autoSpaceDN w:val="0"/>
        <w:adjustRightInd w:val="0"/>
        <w:spacing w:after="0" w:line="240" w:lineRule="atLeast"/>
        <w:rPr>
          <w:rStyle w:val="Istaknuto"/>
          <w:rFonts w:ascii="Times New Roman" w:hAnsi="Times New Roman"/>
          <w:b w:val="0"/>
          <w:bCs w:val="0"/>
          <w:i w:val="0"/>
          <w:iCs w:val="0"/>
        </w:rPr>
      </w:pPr>
    </w:p>
    <w:p w:rsidR="00A539A5" w:rsidRPr="00A539A5" w:rsidRDefault="00A539A5" w:rsidP="00A539A5">
      <w:pPr>
        <w:autoSpaceDE w:val="0"/>
        <w:autoSpaceDN w:val="0"/>
        <w:adjustRightInd w:val="0"/>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PRILOG I. PONUDBENI LIST</w:t>
      </w:r>
    </w:p>
    <w:p w:rsidR="00A539A5" w:rsidRPr="00A539A5" w:rsidRDefault="00A539A5" w:rsidP="00A539A5">
      <w:pPr>
        <w:spacing w:after="0" w:line="240" w:lineRule="atLeast"/>
        <w:rPr>
          <w:rStyle w:val="Istaknuto"/>
          <w:rFonts w:ascii="Times New Roman" w:hAnsi="Times New Roman"/>
          <w:b w:val="0"/>
          <w:bCs w:val="0"/>
          <w:i w:val="0"/>
          <w:iCs w:val="0"/>
        </w:rPr>
      </w:pPr>
      <w:r w:rsidRPr="00A539A5">
        <w:rPr>
          <w:rStyle w:val="Istaknuto"/>
          <w:rFonts w:ascii="Times New Roman" w:hAnsi="Times New Roman"/>
          <w:b w:val="0"/>
          <w:bCs w:val="0"/>
          <w:i w:val="0"/>
          <w:iCs w:val="0"/>
        </w:rPr>
        <w:t>Dodatak Ponudbenom listu</w:t>
      </w:r>
    </w:p>
    <w:p w:rsidR="00A539A5" w:rsidRPr="00A539A5" w:rsidRDefault="00A539A5" w:rsidP="00A539A5">
      <w:pPr>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PRILOG II. OGLEDNI PRIMJERAK IZJAVE O NEKAŽNJAVANJU</w:t>
      </w:r>
    </w:p>
    <w:p w:rsidR="00A539A5" w:rsidRPr="00A539A5" w:rsidRDefault="00A539A5" w:rsidP="00A539A5">
      <w:pPr>
        <w:spacing w:after="0" w:line="240" w:lineRule="atLeast"/>
        <w:rPr>
          <w:rStyle w:val="Istaknuto"/>
          <w:rFonts w:ascii="Times New Roman" w:hAnsi="Times New Roman"/>
          <w:bCs w:val="0"/>
          <w:i w:val="0"/>
          <w:iCs w:val="0"/>
        </w:rPr>
      </w:pPr>
      <w:r w:rsidRPr="00A539A5">
        <w:rPr>
          <w:rStyle w:val="Istaknuto"/>
          <w:rFonts w:ascii="Times New Roman" w:hAnsi="Times New Roman"/>
          <w:bCs w:val="0"/>
          <w:i w:val="0"/>
          <w:iCs w:val="0"/>
        </w:rPr>
        <w:t>PRILOG III. PRIJEDLOG UGOVORA</w:t>
      </w:r>
    </w:p>
    <w:p w:rsidR="00A539A5" w:rsidRPr="00A539A5" w:rsidRDefault="00A539A5" w:rsidP="00A539A5">
      <w:pPr>
        <w:spacing w:after="0" w:line="240" w:lineRule="atLeast"/>
        <w:rPr>
          <w:rStyle w:val="Istaknuto"/>
          <w:rFonts w:ascii="Times New Roman" w:hAnsi="Times New Roman"/>
          <w:b w:val="0"/>
          <w:bCs w:val="0"/>
          <w:i w:val="0"/>
          <w:iCs w:val="0"/>
        </w:rPr>
      </w:pPr>
      <w:r w:rsidRPr="00A539A5">
        <w:rPr>
          <w:rStyle w:val="Istaknuto"/>
          <w:rFonts w:ascii="Times New Roman" w:hAnsi="Times New Roman"/>
          <w:bCs w:val="0"/>
          <w:i w:val="0"/>
          <w:iCs w:val="0"/>
        </w:rPr>
        <w:t xml:space="preserve">PRILOG </w:t>
      </w:r>
      <w:r w:rsidR="00F5313E">
        <w:rPr>
          <w:rStyle w:val="Istaknuto"/>
          <w:rFonts w:ascii="Times New Roman" w:hAnsi="Times New Roman"/>
          <w:bCs w:val="0"/>
          <w:i w:val="0"/>
          <w:iCs w:val="0"/>
        </w:rPr>
        <w:t>I</w:t>
      </w:r>
      <w:r w:rsidRPr="00A539A5">
        <w:rPr>
          <w:rStyle w:val="Istaknuto"/>
          <w:rFonts w:ascii="Times New Roman" w:hAnsi="Times New Roman"/>
          <w:bCs w:val="0"/>
          <w:i w:val="0"/>
          <w:iCs w:val="0"/>
        </w:rPr>
        <w:t>V. TROŠKOVNIK</w:t>
      </w:r>
    </w:p>
    <w:p w:rsidR="00544E50" w:rsidRPr="00CE0CBB" w:rsidRDefault="008971AE" w:rsidP="00CE0CBB">
      <w:pPr>
        <w:rPr>
          <w:rFonts w:ascii="Times New Roman" w:hAnsi="Times New Roman"/>
          <w:sz w:val="24"/>
          <w:szCs w:val="24"/>
        </w:rPr>
      </w:pPr>
      <w:r>
        <w:rPr>
          <w:rStyle w:val="Istaknuto"/>
          <w:i w:val="0"/>
          <w:iCs w:val="0"/>
          <w:spacing w:val="0"/>
        </w:rPr>
        <w:br w:type="page"/>
      </w:r>
      <w:bookmarkStart w:id="7" w:name="_Toc479853740"/>
      <w:r w:rsidR="00663816" w:rsidRPr="00CE0CBB">
        <w:rPr>
          <w:rStyle w:val="Istaknuto"/>
          <w:rFonts w:ascii="Times New Roman" w:hAnsi="Times New Roman"/>
          <w:i w:val="0"/>
          <w:iCs w:val="0"/>
          <w:spacing w:val="0"/>
          <w:sz w:val="24"/>
          <w:szCs w:val="24"/>
        </w:rPr>
        <w:lastRenderedPageBreak/>
        <w:t xml:space="preserve">1. </w:t>
      </w:r>
      <w:r w:rsidR="00817B03" w:rsidRPr="00CE0CBB">
        <w:rPr>
          <w:rStyle w:val="Istaknuto"/>
          <w:rFonts w:ascii="Times New Roman" w:hAnsi="Times New Roman"/>
          <w:i w:val="0"/>
          <w:iCs w:val="0"/>
          <w:spacing w:val="0"/>
          <w:sz w:val="24"/>
          <w:szCs w:val="24"/>
        </w:rPr>
        <w:t>OPĆI PODACI</w:t>
      </w:r>
      <w:bookmarkStart w:id="8" w:name="_Toc323812644"/>
      <w:bookmarkStart w:id="9" w:name="_Toc323813760"/>
      <w:bookmarkStart w:id="10" w:name="_Toc324147763"/>
      <w:bookmarkStart w:id="11" w:name="_Toc324148046"/>
      <w:bookmarkStart w:id="12" w:name="_Toc324149985"/>
      <w:bookmarkEnd w:id="0"/>
      <w:bookmarkEnd w:id="3"/>
      <w:bookmarkEnd w:id="4"/>
      <w:bookmarkEnd w:id="5"/>
      <w:bookmarkEnd w:id="6"/>
      <w:bookmarkEnd w:id="7"/>
    </w:p>
    <w:p w:rsidR="003B6904" w:rsidRPr="00F6767C" w:rsidRDefault="004E5452" w:rsidP="002E618C">
      <w:pPr>
        <w:pStyle w:val="Naslov2"/>
        <w:numPr>
          <w:ilvl w:val="1"/>
          <w:numId w:val="5"/>
        </w:numPr>
        <w:spacing w:before="0" w:line="240" w:lineRule="auto"/>
        <w:rPr>
          <w:szCs w:val="24"/>
        </w:rPr>
      </w:pPr>
      <w:bookmarkStart w:id="13" w:name="_Toc479853741"/>
      <w:bookmarkEnd w:id="1"/>
      <w:bookmarkEnd w:id="2"/>
      <w:bookmarkEnd w:id="8"/>
      <w:bookmarkEnd w:id="9"/>
      <w:bookmarkEnd w:id="10"/>
      <w:bookmarkEnd w:id="11"/>
      <w:bookmarkEnd w:id="12"/>
      <w:r>
        <w:rPr>
          <w:szCs w:val="24"/>
        </w:rPr>
        <w:t>Podaci o naručitelju</w:t>
      </w:r>
      <w:bookmarkEnd w:id="13"/>
    </w:p>
    <w:p w:rsidR="003B6904" w:rsidRPr="00F6767C" w:rsidRDefault="003B6904" w:rsidP="00544E50">
      <w:pPr>
        <w:spacing w:after="0" w:line="240" w:lineRule="auto"/>
        <w:jc w:val="both"/>
        <w:rPr>
          <w:rFonts w:ascii="Times New Roman" w:hAnsi="Times New Roman"/>
          <w:b/>
          <w:sz w:val="24"/>
          <w:szCs w:val="24"/>
        </w:rPr>
      </w:pPr>
    </w:p>
    <w:p w:rsidR="00E75938" w:rsidRPr="008B3ACF" w:rsidRDefault="008B3ACF" w:rsidP="00E75938">
      <w:pPr>
        <w:spacing w:after="0" w:line="240" w:lineRule="auto"/>
        <w:jc w:val="both"/>
        <w:rPr>
          <w:rFonts w:ascii="Times New Roman" w:hAnsi="Times New Roman"/>
          <w:b/>
        </w:rPr>
      </w:pPr>
      <w:r w:rsidRPr="008B3ACF">
        <w:rPr>
          <w:rFonts w:ascii="Times New Roman" w:hAnsi="Times New Roman"/>
          <w:b/>
          <w:sz w:val="24"/>
          <w:szCs w:val="24"/>
        </w:rPr>
        <w:t>Srednja strukovna škola</w:t>
      </w:r>
      <w:r w:rsidR="00E24A1E">
        <w:rPr>
          <w:rFonts w:ascii="Times New Roman" w:hAnsi="Times New Roman"/>
          <w:b/>
          <w:sz w:val="24"/>
          <w:szCs w:val="24"/>
        </w:rPr>
        <w:t xml:space="preserve"> Varaždin</w:t>
      </w:r>
      <w:r w:rsidRPr="008B3ACF">
        <w:rPr>
          <w:rFonts w:ascii="Times New Roman" w:hAnsi="Times New Roman"/>
          <w:b/>
          <w:sz w:val="24"/>
          <w:szCs w:val="24"/>
        </w:rPr>
        <w:t>, B. Plazzeriano 4, 42000 Varaždin, OIB: 58748387962</w:t>
      </w:r>
    </w:p>
    <w:p w:rsidR="005C07EE" w:rsidRPr="00343477" w:rsidRDefault="005C07EE" w:rsidP="005C07EE">
      <w:pPr>
        <w:spacing w:after="0" w:line="240" w:lineRule="auto"/>
        <w:jc w:val="both"/>
        <w:rPr>
          <w:rFonts w:ascii="Times New Roman" w:hAnsi="Times New Roman"/>
          <w:sz w:val="24"/>
          <w:szCs w:val="24"/>
        </w:rPr>
      </w:pPr>
    </w:p>
    <w:p w:rsidR="006E6AC5" w:rsidRDefault="005C07EE" w:rsidP="007D3105">
      <w:pPr>
        <w:spacing w:after="0" w:line="240" w:lineRule="auto"/>
        <w:jc w:val="both"/>
        <w:rPr>
          <w:rFonts w:ascii="Times New Roman" w:hAnsi="Times New Roman"/>
          <w:sz w:val="24"/>
          <w:szCs w:val="24"/>
        </w:rPr>
      </w:pPr>
      <w:r w:rsidRPr="00BD7610">
        <w:rPr>
          <w:rFonts w:ascii="Times New Roman" w:hAnsi="Times New Roman"/>
          <w:sz w:val="24"/>
          <w:szCs w:val="24"/>
        </w:rPr>
        <w:t>Odgovorna os</w:t>
      </w:r>
      <w:r>
        <w:rPr>
          <w:rFonts w:ascii="Times New Roman" w:hAnsi="Times New Roman"/>
          <w:sz w:val="24"/>
          <w:szCs w:val="24"/>
        </w:rPr>
        <w:t xml:space="preserve">oba naručitelja: </w:t>
      </w:r>
      <w:r w:rsidR="00132E8B">
        <w:rPr>
          <w:rFonts w:ascii="Times New Roman" w:hAnsi="Times New Roman"/>
          <w:sz w:val="24"/>
          <w:szCs w:val="24"/>
        </w:rPr>
        <w:t xml:space="preserve">ravnatelj </w:t>
      </w:r>
      <w:r w:rsidR="008B3ACF">
        <w:rPr>
          <w:rFonts w:ascii="Times New Roman" w:hAnsi="Times New Roman"/>
          <w:sz w:val="24"/>
          <w:szCs w:val="24"/>
        </w:rPr>
        <w:t>Dražen Košćak</w:t>
      </w:r>
      <w:r w:rsidR="00525302">
        <w:rPr>
          <w:rFonts w:ascii="Times New Roman" w:hAnsi="Times New Roman"/>
          <w:sz w:val="24"/>
          <w:szCs w:val="24"/>
        </w:rPr>
        <w:t xml:space="preserve">, </w:t>
      </w:r>
      <w:r w:rsidR="008B3ACF">
        <w:rPr>
          <w:rFonts w:ascii="Times New Roman" w:hAnsi="Times New Roman"/>
          <w:sz w:val="24"/>
          <w:szCs w:val="24"/>
        </w:rPr>
        <w:t>dipl.ing</w:t>
      </w:r>
      <w:r w:rsidR="00D10105">
        <w:rPr>
          <w:rFonts w:ascii="Times New Roman" w:hAnsi="Times New Roman"/>
          <w:sz w:val="24"/>
          <w:szCs w:val="24"/>
        </w:rPr>
        <w:t>.</w:t>
      </w:r>
    </w:p>
    <w:p w:rsidR="000E2454" w:rsidRPr="00F6767C" w:rsidRDefault="000E2454" w:rsidP="007D3105">
      <w:pPr>
        <w:spacing w:after="0" w:line="240" w:lineRule="auto"/>
        <w:jc w:val="both"/>
        <w:rPr>
          <w:rFonts w:ascii="Times New Roman" w:hAnsi="Times New Roman"/>
          <w:sz w:val="24"/>
          <w:szCs w:val="24"/>
        </w:rPr>
      </w:pPr>
    </w:p>
    <w:p w:rsidR="00865E21" w:rsidRPr="00F6767C" w:rsidRDefault="004E5452" w:rsidP="002E618C">
      <w:pPr>
        <w:pStyle w:val="Naslov2"/>
        <w:numPr>
          <w:ilvl w:val="1"/>
          <w:numId w:val="5"/>
        </w:numPr>
        <w:spacing w:before="0" w:line="240" w:lineRule="auto"/>
        <w:ind w:left="426"/>
        <w:rPr>
          <w:szCs w:val="24"/>
        </w:rPr>
      </w:pPr>
      <w:bookmarkStart w:id="14" w:name="_Toc323802883"/>
      <w:bookmarkStart w:id="15" w:name="_Toc323812645"/>
      <w:bookmarkStart w:id="16" w:name="_Toc323813761"/>
      <w:bookmarkStart w:id="17" w:name="_Toc324147764"/>
      <w:bookmarkStart w:id="18" w:name="_Toc324148047"/>
      <w:bookmarkStart w:id="19" w:name="_Toc324149986"/>
      <w:bookmarkStart w:id="20" w:name="_Toc479853742"/>
      <w:r>
        <w:rPr>
          <w:szCs w:val="24"/>
        </w:rPr>
        <w:t>S</w:t>
      </w:r>
      <w:r w:rsidRPr="00F6767C">
        <w:rPr>
          <w:szCs w:val="24"/>
        </w:rPr>
        <w:t>lužba/osoba zadužena za komunikaciju s ponuditeljima</w:t>
      </w:r>
      <w:bookmarkStart w:id="21" w:name="_Toc211731129"/>
      <w:bookmarkEnd w:id="14"/>
      <w:bookmarkEnd w:id="15"/>
      <w:bookmarkEnd w:id="16"/>
      <w:bookmarkEnd w:id="17"/>
      <w:bookmarkEnd w:id="18"/>
      <w:bookmarkEnd w:id="19"/>
      <w:bookmarkEnd w:id="20"/>
    </w:p>
    <w:p w:rsidR="00C156D9" w:rsidRDefault="00C156D9" w:rsidP="005E7572">
      <w:pPr>
        <w:spacing w:after="0" w:line="240" w:lineRule="auto"/>
        <w:jc w:val="both"/>
        <w:rPr>
          <w:rFonts w:ascii="Times New Roman" w:hAnsi="Times New Roman"/>
          <w:b/>
          <w:sz w:val="24"/>
          <w:szCs w:val="24"/>
        </w:rPr>
      </w:pPr>
    </w:p>
    <w:p w:rsidR="0088111A" w:rsidRPr="005C3F11" w:rsidRDefault="0088111A" w:rsidP="0088111A">
      <w:pPr>
        <w:spacing w:after="0" w:line="240" w:lineRule="auto"/>
        <w:jc w:val="both"/>
        <w:rPr>
          <w:rFonts w:ascii="Times New Roman" w:hAnsi="Times New Roman"/>
          <w:b/>
          <w:sz w:val="24"/>
          <w:szCs w:val="24"/>
        </w:rPr>
      </w:pPr>
      <w:r w:rsidRPr="005C3F11">
        <w:rPr>
          <w:rFonts w:ascii="Times New Roman" w:hAnsi="Times New Roman"/>
          <w:b/>
          <w:sz w:val="24"/>
          <w:szCs w:val="24"/>
        </w:rPr>
        <w:t>Za informacije o postupku nabava:</w:t>
      </w:r>
    </w:p>
    <w:p w:rsidR="0088111A" w:rsidRPr="005C3F11" w:rsidRDefault="0088111A" w:rsidP="0088111A">
      <w:pPr>
        <w:spacing w:after="0" w:line="240" w:lineRule="auto"/>
        <w:jc w:val="both"/>
        <w:rPr>
          <w:rFonts w:ascii="Times New Roman" w:hAnsi="Times New Roman"/>
          <w:sz w:val="24"/>
          <w:szCs w:val="24"/>
        </w:rPr>
      </w:pPr>
      <w:r>
        <w:rPr>
          <w:rFonts w:ascii="Times New Roman" w:hAnsi="Times New Roman"/>
          <w:sz w:val="24"/>
          <w:szCs w:val="24"/>
        </w:rPr>
        <w:t>Srednja strukovna škola</w:t>
      </w:r>
      <w:r w:rsidRPr="005C3F11">
        <w:rPr>
          <w:rFonts w:ascii="Times New Roman" w:hAnsi="Times New Roman"/>
          <w:sz w:val="24"/>
          <w:szCs w:val="24"/>
        </w:rPr>
        <w:t xml:space="preserve">, </w:t>
      </w:r>
    </w:p>
    <w:p w:rsidR="0088111A" w:rsidRPr="005C3F11" w:rsidRDefault="0088111A" w:rsidP="0088111A">
      <w:pPr>
        <w:spacing w:after="0" w:line="240" w:lineRule="auto"/>
        <w:jc w:val="both"/>
        <w:rPr>
          <w:rFonts w:ascii="Times New Roman" w:hAnsi="Times New Roman"/>
          <w:sz w:val="24"/>
          <w:szCs w:val="24"/>
        </w:rPr>
      </w:pPr>
      <w:r>
        <w:rPr>
          <w:rFonts w:ascii="Times New Roman" w:hAnsi="Times New Roman"/>
          <w:sz w:val="24"/>
          <w:szCs w:val="24"/>
        </w:rPr>
        <w:t>B. Plazzeriano 4</w:t>
      </w:r>
      <w:r w:rsidRPr="005C3F11">
        <w:rPr>
          <w:rFonts w:ascii="Times New Roman" w:hAnsi="Times New Roman"/>
          <w:sz w:val="24"/>
          <w:szCs w:val="24"/>
        </w:rPr>
        <w:t xml:space="preserve">, Varaždin, </w:t>
      </w:r>
      <w:r>
        <w:rPr>
          <w:rFonts w:ascii="Times New Roman" w:hAnsi="Times New Roman"/>
          <w:sz w:val="24"/>
          <w:szCs w:val="24"/>
        </w:rPr>
        <w:t>Sanja Kocijan</w:t>
      </w:r>
    </w:p>
    <w:p w:rsidR="0088111A" w:rsidRPr="005C3F11" w:rsidRDefault="0088111A" w:rsidP="0088111A">
      <w:pPr>
        <w:spacing w:after="0" w:line="240" w:lineRule="auto"/>
        <w:jc w:val="both"/>
        <w:rPr>
          <w:rFonts w:ascii="Times New Roman" w:hAnsi="Times New Roman"/>
          <w:sz w:val="24"/>
          <w:szCs w:val="24"/>
        </w:rPr>
      </w:pPr>
      <w:r w:rsidRPr="005C3F11">
        <w:rPr>
          <w:rFonts w:ascii="Times New Roman" w:hAnsi="Times New Roman"/>
          <w:sz w:val="24"/>
          <w:szCs w:val="24"/>
        </w:rPr>
        <w:t>Broj telefona: 042/</w:t>
      </w:r>
      <w:r>
        <w:rPr>
          <w:rFonts w:ascii="Times New Roman" w:hAnsi="Times New Roman"/>
          <w:sz w:val="24"/>
          <w:szCs w:val="24"/>
        </w:rPr>
        <w:t>492 252</w:t>
      </w:r>
      <w:r w:rsidRPr="005C3F11">
        <w:rPr>
          <w:rFonts w:ascii="Times New Roman" w:hAnsi="Times New Roman"/>
          <w:sz w:val="24"/>
          <w:szCs w:val="24"/>
        </w:rPr>
        <w:t>, broj telefaksa: 042/</w:t>
      </w:r>
      <w:r>
        <w:rPr>
          <w:rFonts w:ascii="Times New Roman" w:hAnsi="Times New Roman"/>
          <w:sz w:val="24"/>
          <w:szCs w:val="24"/>
        </w:rPr>
        <w:t>492 250</w:t>
      </w:r>
      <w:r w:rsidRPr="005C3F11">
        <w:rPr>
          <w:rFonts w:ascii="Times New Roman" w:hAnsi="Times New Roman"/>
          <w:sz w:val="24"/>
          <w:szCs w:val="24"/>
        </w:rPr>
        <w:t>,</w:t>
      </w:r>
    </w:p>
    <w:p w:rsidR="0088111A" w:rsidRPr="00AB68B2" w:rsidRDefault="0088111A" w:rsidP="0088111A">
      <w:pPr>
        <w:spacing w:after="0" w:line="240" w:lineRule="auto"/>
        <w:jc w:val="both"/>
        <w:rPr>
          <w:rFonts w:ascii="Times New Roman" w:hAnsi="Times New Roman"/>
          <w:sz w:val="24"/>
          <w:szCs w:val="24"/>
        </w:rPr>
      </w:pPr>
      <w:r w:rsidRPr="005C3F11">
        <w:rPr>
          <w:rFonts w:ascii="Times New Roman" w:hAnsi="Times New Roman"/>
          <w:sz w:val="24"/>
          <w:szCs w:val="24"/>
        </w:rPr>
        <w:t xml:space="preserve">Internetska adresa: </w:t>
      </w:r>
      <w:hyperlink r:id="rId9" w:history="1">
        <w:r w:rsidRPr="00AB68B2">
          <w:rPr>
            <w:rStyle w:val="Hiperveza"/>
            <w:rFonts w:ascii="Times New Roman" w:hAnsi="Times New Roman"/>
            <w:sz w:val="24"/>
            <w:szCs w:val="24"/>
            <w:lang w:val="it-IT"/>
          </w:rPr>
          <w:t>www.ss-strukovna-vz.skole.hr</w:t>
        </w:r>
      </w:hyperlink>
    </w:p>
    <w:p w:rsidR="0088111A" w:rsidRPr="00AB68B2" w:rsidRDefault="0088111A" w:rsidP="0088111A">
      <w:pPr>
        <w:spacing w:after="0" w:line="240" w:lineRule="auto"/>
        <w:jc w:val="both"/>
        <w:rPr>
          <w:rFonts w:ascii="Times New Roman" w:hAnsi="Times New Roman"/>
          <w:color w:val="FF0000"/>
          <w:sz w:val="24"/>
          <w:szCs w:val="24"/>
        </w:rPr>
      </w:pPr>
      <w:r w:rsidRPr="00AB68B2">
        <w:rPr>
          <w:rFonts w:ascii="Times New Roman" w:hAnsi="Times New Roman"/>
          <w:sz w:val="24"/>
          <w:szCs w:val="24"/>
        </w:rPr>
        <w:t xml:space="preserve">E-mail: </w:t>
      </w:r>
      <w:hyperlink r:id="rId10" w:history="1">
        <w:r w:rsidRPr="00AB68B2">
          <w:rPr>
            <w:rStyle w:val="Hiperveza"/>
            <w:rFonts w:ascii="Times New Roman" w:hAnsi="Times New Roman"/>
            <w:sz w:val="24"/>
            <w:szCs w:val="24"/>
          </w:rPr>
          <w:t>tajnik@sss-vz.hr</w:t>
        </w:r>
      </w:hyperlink>
    </w:p>
    <w:p w:rsidR="0088111A" w:rsidRPr="00AB68B2" w:rsidRDefault="0088111A" w:rsidP="0088111A">
      <w:pPr>
        <w:spacing w:before="120" w:after="0" w:line="240" w:lineRule="auto"/>
        <w:jc w:val="both"/>
        <w:rPr>
          <w:rFonts w:ascii="Times New Roman" w:hAnsi="Times New Roman"/>
          <w:b/>
          <w:sz w:val="24"/>
          <w:szCs w:val="24"/>
        </w:rPr>
      </w:pPr>
      <w:r w:rsidRPr="00AB68B2">
        <w:rPr>
          <w:rFonts w:ascii="Times New Roman" w:hAnsi="Times New Roman"/>
          <w:b/>
          <w:sz w:val="24"/>
          <w:szCs w:val="24"/>
        </w:rPr>
        <w:t>Za troškovnik:</w:t>
      </w:r>
    </w:p>
    <w:p w:rsidR="0088111A" w:rsidRPr="00AB68B2" w:rsidRDefault="0088111A" w:rsidP="0088111A">
      <w:pPr>
        <w:spacing w:after="0" w:line="240" w:lineRule="auto"/>
        <w:jc w:val="both"/>
        <w:rPr>
          <w:rFonts w:ascii="Times New Roman" w:hAnsi="Times New Roman"/>
          <w:sz w:val="24"/>
          <w:szCs w:val="24"/>
        </w:rPr>
      </w:pPr>
      <w:r w:rsidRPr="00AB68B2">
        <w:rPr>
          <w:rFonts w:ascii="Times New Roman" w:hAnsi="Times New Roman"/>
          <w:sz w:val="24"/>
          <w:szCs w:val="24"/>
        </w:rPr>
        <w:t xml:space="preserve">Srednja strukovna škola, </w:t>
      </w:r>
    </w:p>
    <w:p w:rsidR="0088111A" w:rsidRPr="00AB68B2" w:rsidRDefault="0088111A" w:rsidP="0088111A">
      <w:pPr>
        <w:spacing w:after="0" w:line="240" w:lineRule="auto"/>
        <w:jc w:val="both"/>
        <w:rPr>
          <w:rFonts w:ascii="Times New Roman" w:hAnsi="Times New Roman"/>
          <w:sz w:val="24"/>
          <w:szCs w:val="24"/>
        </w:rPr>
      </w:pPr>
      <w:r w:rsidRPr="00AB68B2">
        <w:rPr>
          <w:rFonts w:ascii="Times New Roman" w:hAnsi="Times New Roman"/>
          <w:sz w:val="24"/>
          <w:szCs w:val="24"/>
        </w:rPr>
        <w:t>B. Plazzeriano 4, Varaždin, Stjepan Ostroški</w:t>
      </w:r>
    </w:p>
    <w:p w:rsidR="0088111A" w:rsidRPr="00AB68B2" w:rsidRDefault="0088111A" w:rsidP="0088111A">
      <w:pPr>
        <w:spacing w:after="0" w:line="240" w:lineRule="auto"/>
        <w:jc w:val="both"/>
        <w:rPr>
          <w:rFonts w:ascii="Times New Roman" w:hAnsi="Times New Roman"/>
          <w:sz w:val="24"/>
          <w:szCs w:val="24"/>
        </w:rPr>
      </w:pPr>
      <w:r w:rsidRPr="00AB68B2">
        <w:rPr>
          <w:rFonts w:ascii="Times New Roman" w:hAnsi="Times New Roman"/>
          <w:sz w:val="24"/>
          <w:szCs w:val="24"/>
        </w:rPr>
        <w:t>Broj telefona: 042/492 260, broj telefaksa: 042/492 250,</w:t>
      </w:r>
    </w:p>
    <w:p w:rsidR="0088111A" w:rsidRPr="00AB68B2" w:rsidRDefault="0088111A" w:rsidP="0088111A">
      <w:pPr>
        <w:spacing w:after="0" w:line="240" w:lineRule="auto"/>
        <w:jc w:val="both"/>
        <w:rPr>
          <w:rFonts w:ascii="Times New Roman" w:hAnsi="Times New Roman"/>
          <w:sz w:val="24"/>
          <w:szCs w:val="24"/>
        </w:rPr>
      </w:pPr>
      <w:r w:rsidRPr="00AB68B2">
        <w:rPr>
          <w:rFonts w:ascii="Times New Roman" w:hAnsi="Times New Roman"/>
          <w:sz w:val="24"/>
          <w:szCs w:val="24"/>
        </w:rPr>
        <w:t xml:space="preserve">Internetska adresa: </w:t>
      </w:r>
      <w:hyperlink r:id="rId11" w:history="1">
        <w:r w:rsidRPr="00AB68B2">
          <w:rPr>
            <w:rStyle w:val="Hiperveza"/>
            <w:rFonts w:ascii="Times New Roman" w:hAnsi="Times New Roman"/>
            <w:sz w:val="24"/>
            <w:szCs w:val="24"/>
            <w:lang w:val="it-IT"/>
          </w:rPr>
          <w:t>www.ss-strukovna-vz.skole.hr</w:t>
        </w:r>
      </w:hyperlink>
    </w:p>
    <w:p w:rsidR="0088111A" w:rsidRPr="00AB68B2" w:rsidRDefault="0088111A" w:rsidP="0088111A">
      <w:pPr>
        <w:spacing w:after="0" w:line="240" w:lineRule="auto"/>
        <w:jc w:val="both"/>
        <w:rPr>
          <w:rFonts w:ascii="Times New Roman" w:hAnsi="Times New Roman"/>
          <w:color w:val="FF0000"/>
          <w:sz w:val="24"/>
          <w:szCs w:val="24"/>
        </w:rPr>
      </w:pPr>
      <w:r w:rsidRPr="00AB68B2">
        <w:rPr>
          <w:rFonts w:ascii="Times New Roman" w:hAnsi="Times New Roman"/>
          <w:sz w:val="24"/>
          <w:szCs w:val="24"/>
        </w:rPr>
        <w:t xml:space="preserve">E-mail: </w:t>
      </w:r>
      <w:hyperlink r:id="rId12" w:history="1">
        <w:r w:rsidRPr="00AB68B2">
          <w:rPr>
            <w:rStyle w:val="Hiperveza"/>
            <w:rFonts w:ascii="Times New Roman" w:hAnsi="Times New Roman"/>
            <w:sz w:val="24"/>
            <w:szCs w:val="24"/>
          </w:rPr>
          <w:t>stjepan.ostroski@gmail.com</w:t>
        </w:r>
      </w:hyperlink>
      <w:r w:rsidRPr="00AB68B2">
        <w:rPr>
          <w:rFonts w:ascii="Times New Roman" w:hAnsi="Times New Roman"/>
          <w:sz w:val="24"/>
          <w:szCs w:val="24"/>
        </w:rPr>
        <w:t xml:space="preserve"> </w:t>
      </w:r>
    </w:p>
    <w:p w:rsidR="005E7572" w:rsidRDefault="005E7572" w:rsidP="00544E50">
      <w:pPr>
        <w:spacing w:after="0" w:line="240" w:lineRule="auto"/>
        <w:jc w:val="both"/>
        <w:rPr>
          <w:rFonts w:ascii="Times New Roman" w:hAnsi="Times New Roman"/>
          <w:sz w:val="24"/>
          <w:szCs w:val="24"/>
        </w:rPr>
      </w:pPr>
    </w:p>
    <w:p w:rsidR="00663816" w:rsidRDefault="00C2617D" w:rsidP="00663816">
      <w:pPr>
        <w:spacing w:after="0" w:line="240" w:lineRule="auto"/>
        <w:jc w:val="both"/>
        <w:rPr>
          <w:rFonts w:ascii="Times New Roman" w:hAnsi="Times New Roman"/>
          <w:sz w:val="24"/>
          <w:szCs w:val="24"/>
        </w:rPr>
      </w:pPr>
      <w:bookmarkStart w:id="22" w:name="_Toc323812646"/>
      <w:bookmarkStart w:id="23" w:name="_Toc323813762"/>
      <w:bookmarkStart w:id="24" w:name="_Toc324147765"/>
      <w:bookmarkStart w:id="25" w:name="_Toc324148048"/>
      <w:bookmarkStart w:id="26" w:name="_Toc324149987"/>
      <w:r w:rsidRPr="00383462">
        <w:rPr>
          <w:rFonts w:ascii="Times New Roman" w:hAnsi="Times New Roman"/>
          <w:sz w:val="24"/>
          <w:szCs w:val="24"/>
        </w:rPr>
        <w:t xml:space="preserve">Gospodarski subjekti mogu najkasnije dva dana prije isteka roka za dostavu ponuda zahtijevati dodatne informacije i objašnjenja vezana uz </w:t>
      </w:r>
      <w:r w:rsidR="00FB7A68">
        <w:rPr>
          <w:rFonts w:ascii="Times New Roman" w:hAnsi="Times New Roman"/>
          <w:sz w:val="24"/>
          <w:szCs w:val="24"/>
        </w:rPr>
        <w:t>poziv na dostavu ponuda</w:t>
      </w:r>
      <w:r w:rsidRPr="00383462">
        <w:rPr>
          <w:rFonts w:ascii="Times New Roman" w:hAnsi="Times New Roman"/>
          <w:sz w:val="24"/>
          <w:szCs w:val="24"/>
        </w:rPr>
        <w:t>. Naručitelj će odgovor dostaviti svim zainteresiranim gospodarskim subjektima na isti na</w:t>
      </w:r>
      <w:r>
        <w:rPr>
          <w:rFonts w:ascii="Times New Roman" w:hAnsi="Times New Roman"/>
          <w:sz w:val="24"/>
          <w:szCs w:val="24"/>
        </w:rPr>
        <w:t xml:space="preserve">čin kao i </w:t>
      </w:r>
      <w:r w:rsidR="00FB7A68">
        <w:rPr>
          <w:rFonts w:ascii="Times New Roman" w:hAnsi="Times New Roman"/>
          <w:sz w:val="24"/>
          <w:szCs w:val="24"/>
        </w:rPr>
        <w:t>poziv</w:t>
      </w:r>
      <w:r w:rsidR="00663816">
        <w:rPr>
          <w:rFonts w:ascii="Times New Roman" w:hAnsi="Times New Roman"/>
          <w:sz w:val="24"/>
          <w:szCs w:val="24"/>
        </w:rPr>
        <w:t>.</w:t>
      </w:r>
    </w:p>
    <w:p w:rsidR="00566CD0" w:rsidRDefault="00566CD0" w:rsidP="00663816">
      <w:pPr>
        <w:spacing w:after="0" w:line="240" w:lineRule="auto"/>
        <w:jc w:val="both"/>
        <w:rPr>
          <w:rFonts w:ascii="Times New Roman" w:hAnsi="Times New Roman"/>
          <w:sz w:val="24"/>
          <w:szCs w:val="24"/>
        </w:rPr>
      </w:pPr>
    </w:p>
    <w:p w:rsidR="00566CD0" w:rsidRDefault="00566CD0" w:rsidP="00566CD0">
      <w:pPr>
        <w:pStyle w:val="Tijeloteksta"/>
        <w:spacing w:after="0" w:line="240" w:lineRule="auto"/>
        <w:rPr>
          <w:sz w:val="24"/>
          <w:szCs w:val="24"/>
          <w:lang w:val="hr-HR"/>
        </w:rPr>
      </w:pPr>
      <w:r>
        <w:rPr>
          <w:sz w:val="24"/>
          <w:szCs w:val="24"/>
        </w:rPr>
        <w:t xml:space="preserve">Naručitelj može, na vlastitu inicijativu, najkasnije dva dana prije isteka roka za dostavu ponuda, izmijeniti </w:t>
      </w:r>
      <w:r w:rsidR="00FB7A68">
        <w:rPr>
          <w:sz w:val="24"/>
          <w:szCs w:val="24"/>
          <w:lang w:val="hr-HR"/>
        </w:rPr>
        <w:t>poziv na dostavu ponuda</w:t>
      </w:r>
      <w:r>
        <w:rPr>
          <w:sz w:val="24"/>
          <w:szCs w:val="24"/>
        </w:rPr>
        <w:t xml:space="preserve">. </w:t>
      </w:r>
      <w:r w:rsidRPr="00383462">
        <w:rPr>
          <w:sz w:val="24"/>
          <w:szCs w:val="24"/>
        </w:rPr>
        <w:t xml:space="preserve">Naručitelj će </w:t>
      </w:r>
      <w:r>
        <w:rPr>
          <w:sz w:val="24"/>
          <w:szCs w:val="24"/>
        </w:rPr>
        <w:t xml:space="preserve">izmjenu </w:t>
      </w:r>
      <w:r w:rsidR="00FB7A68">
        <w:rPr>
          <w:sz w:val="24"/>
          <w:szCs w:val="24"/>
          <w:lang w:val="hr-HR"/>
        </w:rPr>
        <w:t>poziva</w:t>
      </w:r>
      <w:r w:rsidRPr="00383462">
        <w:rPr>
          <w:sz w:val="24"/>
          <w:szCs w:val="24"/>
        </w:rPr>
        <w:t xml:space="preserve"> dostaviti svim zainteresiranim gospodarskim subjektima na isti način kao i </w:t>
      </w:r>
      <w:r w:rsidR="00FB7A68">
        <w:rPr>
          <w:sz w:val="24"/>
          <w:szCs w:val="24"/>
          <w:lang w:val="hr-HR"/>
        </w:rPr>
        <w:t>osnovni poziv</w:t>
      </w:r>
      <w:r w:rsidRPr="00383462">
        <w:rPr>
          <w:sz w:val="24"/>
          <w:szCs w:val="24"/>
        </w:rPr>
        <w:t>.</w:t>
      </w:r>
    </w:p>
    <w:p w:rsidR="00753E89" w:rsidRPr="00544E50" w:rsidRDefault="00753E89" w:rsidP="001440FD">
      <w:pPr>
        <w:spacing w:after="0" w:line="240" w:lineRule="auto"/>
        <w:jc w:val="both"/>
        <w:rPr>
          <w:rStyle w:val="Naslov2Char"/>
          <w:szCs w:val="24"/>
        </w:rPr>
      </w:pPr>
    </w:p>
    <w:p w:rsidR="008F6BB9" w:rsidRPr="00805469" w:rsidRDefault="007D5213" w:rsidP="002E618C">
      <w:pPr>
        <w:pStyle w:val="Odlomakpopisa"/>
        <w:numPr>
          <w:ilvl w:val="1"/>
          <w:numId w:val="5"/>
        </w:numPr>
        <w:spacing w:after="0" w:line="240" w:lineRule="auto"/>
        <w:jc w:val="both"/>
        <w:rPr>
          <w:rFonts w:ascii="Times New Roman" w:hAnsi="Times New Roman"/>
          <w:color w:val="FF0000"/>
          <w:sz w:val="24"/>
          <w:szCs w:val="24"/>
        </w:rPr>
      </w:pPr>
      <w:bookmarkStart w:id="27" w:name="_Toc479853743"/>
      <w:r w:rsidRPr="00663816">
        <w:rPr>
          <w:rStyle w:val="Naslov2Char"/>
          <w:szCs w:val="24"/>
        </w:rPr>
        <w:t>E</w:t>
      </w:r>
      <w:r w:rsidR="009601FF" w:rsidRPr="00663816">
        <w:rPr>
          <w:rStyle w:val="Naslov2Char"/>
          <w:szCs w:val="24"/>
        </w:rPr>
        <w:t>videncijski</w:t>
      </w:r>
      <w:bookmarkEnd w:id="22"/>
      <w:bookmarkEnd w:id="23"/>
      <w:bookmarkEnd w:id="24"/>
      <w:bookmarkEnd w:id="25"/>
      <w:bookmarkEnd w:id="26"/>
      <w:r w:rsidR="00EE0394">
        <w:rPr>
          <w:rStyle w:val="Naslov2Char"/>
          <w:szCs w:val="24"/>
        </w:rPr>
        <w:t xml:space="preserve"> </w:t>
      </w:r>
      <w:r w:rsidR="009601FF" w:rsidRPr="00663816">
        <w:rPr>
          <w:rStyle w:val="Naslov2Char"/>
          <w:szCs w:val="24"/>
        </w:rPr>
        <w:t xml:space="preserve">broj </w:t>
      </w:r>
      <w:r w:rsidR="009601FF" w:rsidRPr="0033148A">
        <w:rPr>
          <w:rStyle w:val="Naslov2Char"/>
          <w:szCs w:val="24"/>
        </w:rPr>
        <w:t>nabave</w:t>
      </w:r>
      <w:bookmarkEnd w:id="27"/>
      <w:r w:rsidR="00D31A15" w:rsidRPr="0033148A">
        <w:rPr>
          <w:rFonts w:ascii="Times New Roman" w:hAnsi="Times New Roman"/>
          <w:sz w:val="24"/>
          <w:szCs w:val="24"/>
        </w:rPr>
        <w:t xml:space="preserve">: </w:t>
      </w:r>
      <w:r w:rsidR="00211128">
        <w:rPr>
          <w:rFonts w:ascii="Times New Roman" w:hAnsi="Times New Roman"/>
          <w:sz w:val="24"/>
          <w:szCs w:val="24"/>
        </w:rPr>
        <w:t>1</w:t>
      </w:r>
      <w:r w:rsidR="00FA7196">
        <w:rPr>
          <w:rFonts w:ascii="Times New Roman" w:hAnsi="Times New Roman"/>
          <w:sz w:val="24"/>
          <w:szCs w:val="24"/>
        </w:rPr>
        <w:t>/</w:t>
      </w:r>
      <w:r w:rsidR="00263390">
        <w:rPr>
          <w:rFonts w:ascii="Times New Roman" w:hAnsi="Times New Roman"/>
          <w:sz w:val="24"/>
          <w:szCs w:val="24"/>
        </w:rPr>
        <w:t>1</w:t>
      </w:r>
      <w:r w:rsidR="00211128">
        <w:rPr>
          <w:rFonts w:ascii="Times New Roman" w:hAnsi="Times New Roman"/>
          <w:sz w:val="24"/>
          <w:szCs w:val="24"/>
        </w:rPr>
        <w:t>9</w:t>
      </w:r>
      <w:r w:rsidR="00927FFD">
        <w:rPr>
          <w:rFonts w:ascii="Times New Roman" w:hAnsi="Times New Roman"/>
          <w:sz w:val="24"/>
          <w:szCs w:val="24"/>
        </w:rPr>
        <w:t>.</w:t>
      </w:r>
    </w:p>
    <w:p w:rsidR="00805469" w:rsidRPr="00805469" w:rsidRDefault="00805469" w:rsidP="00805469">
      <w:pPr>
        <w:pStyle w:val="Odlomakpopisa"/>
        <w:spacing w:after="0" w:line="240" w:lineRule="auto"/>
        <w:ind w:left="420"/>
        <w:jc w:val="both"/>
        <w:rPr>
          <w:rStyle w:val="Naslov2Char"/>
          <w:b w:val="0"/>
          <w:bCs w:val="0"/>
          <w:color w:val="FF0000"/>
          <w:szCs w:val="24"/>
        </w:rPr>
      </w:pPr>
    </w:p>
    <w:p w:rsidR="00211128" w:rsidRDefault="009B1425" w:rsidP="00211128">
      <w:pPr>
        <w:pStyle w:val="Odlomakpopisa"/>
        <w:numPr>
          <w:ilvl w:val="1"/>
          <w:numId w:val="5"/>
        </w:numPr>
        <w:spacing w:before="120" w:after="0" w:line="240" w:lineRule="auto"/>
        <w:jc w:val="both"/>
        <w:rPr>
          <w:rFonts w:ascii="Times New Roman" w:hAnsi="Times New Roman"/>
          <w:sz w:val="24"/>
          <w:szCs w:val="24"/>
        </w:rPr>
      </w:pPr>
      <w:bookmarkStart w:id="28" w:name="_Toc323812648"/>
      <w:bookmarkStart w:id="29" w:name="_Toc323813764"/>
      <w:bookmarkStart w:id="30" w:name="_Toc324147767"/>
      <w:bookmarkStart w:id="31" w:name="_Toc324148050"/>
      <w:bookmarkStart w:id="32" w:name="_Toc324149989"/>
      <w:bookmarkStart w:id="33" w:name="_Toc479853744"/>
      <w:r w:rsidRPr="006276D9">
        <w:rPr>
          <w:rStyle w:val="Naslov2Char"/>
          <w:szCs w:val="24"/>
        </w:rPr>
        <w:t>Vrsta postupka</w:t>
      </w:r>
      <w:r w:rsidR="00E22124" w:rsidRPr="006276D9">
        <w:rPr>
          <w:rStyle w:val="Naslov2Char"/>
          <w:szCs w:val="24"/>
        </w:rPr>
        <w:t xml:space="preserve"> nabave</w:t>
      </w:r>
      <w:bookmarkEnd w:id="28"/>
      <w:bookmarkEnd w:id="29"/>
      <w:bookmarkEnd w:id="30"/>
      <w:bookmarkEnd w:id="31"/>
      <w:bookmarkEnd w:id="32"/>
      <w:bookmarkEnd w:id="33"/>
      <w:r w:rsidR="00E22124" w:rsidRPr="006276D9">
        <w:rPr>
          <w:b/>
          <w:sz w:val="24"/>
          <w:szCs w:val="24"/>
        </w:rPr>
        <w:t xml:space="preserve">: </w:t>
      </w:r>
      <w:r w:rsidR="00663816" w:rsidRPr="006276D9">
        <w:rPr>
          <w:rFonts w:ascii="Times New Roman" w:hAnsi="Times New Roman"/>
          <w:sz w:val="24"/>
          <w:szCs w:val="24"/>
        </w:rPr>
        <w:t xml:space="preserve">postupak </w:t>
      </w:r>
      <w:r w:rsidR="00D57321" w:rsidRPr="006276D9">
        <w:rPr>
          <w:rFonts w:ascii="Times New Roman" w:hAnsi="Times New Roman"/>
          <w:sz w:val="24"/>
          <w:szCs w:val="24"/>
        </w:rPr>
        <w:t>jednostavne</w:t>
      </w:r>
      <w:r w:rsidR="00663816" w:rsidRPr="006276D9">
        <w:rPr>
          <w:rFonts w:ascii="Times New Roman" w:hAnsi="Times New Roman"/>
          <w:sz w:val="24"/>
          <w:szCs w:val="24"/>
        </w:rPr>
        <w:t xml:space="preserve"> nabave temeljem Prav</w:t>
      </w:r>
      <w:r w:rsidR="009F309B" w:rsidRPr="006276D9">
        <w:rPr>
          <w:rFonts w:ascii="Times New Roman" w:hAnsi="Times New Roman"/>
          <w:sz w:val="24"/>
          <w:szCs w:val="24"/>
        </w:rPr>
        <w:t>ilnika o</w:t>
      </w:r>
      <w:r w:rsidR="006432EA">
        <w:rPr>
          <w:rFonts w:ascii="Times New Roman" w:hAnsi="Times New Roman"/>
          <w:sz w:val="24"/>
          <w:szCs w:val="24"/>
        </w:rPr>
        <w:t xml:space="preserve"> provedbi postupaka jednostavne nabave i Pravilnika o izmjeni Pravilnika o provedbi postupaka jednostavne nabave</w:t>
      </w:r>
      <w:r w:rsidR="00CF3F20" w:rsidRPr="006276D9">
        <w:rPr>
          <w:rFonts w:ascii="Times New Roman" w:hAnsi="Times New Roman"/>
          <w:sz w:val="24"/>
          <w:szCs w:val="24"/>
        </w:rPr>
        <w:t>.</w:t>
      </w:r>
      <w:bookmarkStart w:id="34" w:name="_Toc323812649"/>
      <w:bookmarkStart w:id="35" w:name="_Toc323813765"/>
      <w:bookmarkStart w:id="36" w:name="_Toc324147768"/>
      <w:bookmarkStart w:id="37" w:name="_Toc324148051"/>
      <w:bookmarkStart w:id="38" w:name="_Toc324149990"/>
    </w:p>
    <w:p w:rsidR="00211128" w:rsidRPr="00211128" w:rsidRDefault="00211128" w:rsidP="00211128">
      <w:pPr>
        <w:spacing w:before="120" w:after="0" w:line="240" w:lineRule="auto"/>
        <w:jc w:val="both"/>
        <w:rPr>
          <w:rFonts w:ascii="Times New Roman" w:hAnsi="Times New Roman"/>
          <w:sz w:val="24"/>
          <w:szCs w:val="24"/>
        </w:rPr>
      </w:pPr>
    </w:p>
    <w:p w:rsidR="00211128" w:rsidRPr="006432EA" w:rsidRDefault="00211128" w:rsidP="00211128">
      <w:pPr>
        <w:pStyle w:val="Odlomakpopisa"/>
        <w:numPr>
          <w:ilvl w:val="1"/>
          <w:numId w:val="5"/>
        </w:numPr>
        <w:spacing w:after="0" w:line="240" w:lineRule="auto"/>
        <w:rPr>
          <w:rFonts w:ascii="Times New Roman" w:hAnsi="Times New Roman"/>
          <w:sz w:val="24"/>
          <w:szCs w:val="24"/>
        </w:rPr>
      </w:pPr>
      <w:bookmarkStart w:id="39" w:name="_Toc479853745"/>
      <w:r w:rsidRPr="00663816">
        <w:rPr>
          <w:rStyle w:val="Naslov2Char"/>
          <w:szCs w:val="24"/>
        </w:rPr>
        <w:t>Procijenjena vrijednost nabave</w:t>
      </w:r>
      <w:bookmarkEnd w:id="39"/>
      <w:r w:rsidRPr="00663816">
        <w:rPr>
          <w:rFonts w:ascii="Times New Roman" w:hAnsi="Times New Roman"/>
          <w:sz w:val="24"/>
          <w:szCs w:val="24"/>
        </w:rPr>
        <w:t xml:space="preserve">: </w:t>
      </w:r>
      <w:r>
        <w:rPr>
          <w:rFonts w:ascii="Times New Roman" w:hAnsi="Times New Roman"/>
          <w:sz w:val="24"/>
          <w:szCs w:val="24"/>
        </w:rPr>
        <w:t>35</w:t>
      </w:r>
      <w:r w:rsidRPr="006432EA">
        <w:rPr>
          <w:rFonts w:ascii="Times New Roman" w:hAnsi="Times New Roman"/>
          <w:sz w:val="24"/>
          <w:szCs w:val="24"/>
        </w:rPr>
        <w:t>.</w:t>
      </w:r>
      <w:r>
        <w:rPr>
          <w:rFonts w:ascii="Times New Roman" w:hAnsi="Times New Roman"/>
          <w:sz w:val="24"/>
          <w:szCs w:val="24"/>
        </w:rPr>
        <w:t>880</w:t>
      </w:r>
      <w:r w:rsidRPr="006432EA">
        <w:rPr>
          <w:rFonts w:ascii="Times New Roman" w:hAnsi="Times New Roman"/>
          <w:sz w:val="24"/>
          <w:szCs w:val="24"/>
        </w:rPr>
        <w:t>,00 kuna bez PDV-a.</w:t>
      </w:r>
    </w:p>
    <w:p w:rsidR="00211128" w:rsidRPr="006432EA" w:rsidRDefault="00211128" w:rsidP="00211128">
      <w:pPr>
        <w:spacing w:after="0"/>
        <w:ind w:left="426"/>
        <w:rPr>
          <w:rFonts w:ascii="Times New Roman" w:hAnsi="Times New Roman"/>
          <w:sz w:val="24"/>
        </w:rPr>
      </w:pPr>
    </w:p>
    <w:p w:rsidR="00211128" w:rsidRDefault="00211128" w:rsidP="00211128">
      <w:pPr>
        <w:pStyle w:val="Odlomakpopisa"/>
        <w:numPr>
          <w:ilvl w:val="1"/>
          <w:numId w:val="5"/>
        </w:numPr>
        <w:spacing w:after="0" w:line="240" w:lineRule="auto"/>
        <w:rPr>
          <w:rFonts w:ascii="Times New Roman" w:hAnsi="Times New Roman"/>
          <w:sz w:val="24"/>
          <w:szCs w:val="24"/>
        </w:rPr>
      </w:pPr>
      <w:bookmarkStart w:id="40" w:name="_Toc323812650"/>
      <w:bookmarkStart w:id="41" w:name="_Toc323813766"/>
      <w:bookmarkStart w:id="42" w:name="_Toc324147769"/>
      <w:bookmarkStart w:id="43" w:name="_Toc324148052"/>
      <w:bookmarkStart w:id="44" w:name="_Toc324149991"/>
      <w:bookmarkStart w:id="45" w:name="_Toc479853746"/>
      <w:r w:rsidRPr="00663816">
        <w:rPr>
          <w:rStyle w:val="Naslov2Char"/>
          <w:szCs w:val="24"/>
        </w:rPr>
        <w:t>Vrsta ugovora o nabavi</w:t>
      </w:r>
      <w:bookmarkEnd w:id="40"/>
      <w:bookmarkEnd w:id="41"/>
      <w:bookmarkEnd w:id="42"/>
      <w:bookmarkEnd w:id="43"/>
      <w:bookmarkEnd w:id="44"/>
      <w:bookmarkEnd w:id="45"/>
      <w:r w:rsidRPr="00663816">
        <w:rPr>
          <w:rFonts w:ascii="Times New Roman" w:hAnsi="Times New Roman"/>
          <w:sz w:val="24"/>
          <w:szCs w:val="24"/>
        </w:rPr>
        <w:t xml:space="preserve">: </w:t>
      </w:r>
      <w:r w:rsidRPr="008341B7">
        <w:rPr>
          <w:rFonts w:ascii="Times New Roman" w:hAnsi="Times New Roman"/>
          <w:sz w:val="24"/>
          <w:szCs w:val="24"/>
        </w:rPr>
        <w:t xml:space="preserve">Ugovor o </w:t>
      </w:r>
      <w:r>
        <w:rPr>
          <w:rFonts w:ascii="Times New Roman" w:hAnsi="Times New Roman"/>
          <w:sz w:val="24"/>
          <w:szCs w:val="24"/>
        </w:rPr>
        <w:t>nabavi robe</w:t>
      </w:r>
      <w:r w:rsidRPr="008341B7">
        <w:rPr>
          <w:rFonts w:ascii="Times New Roman" w:hAnsi="Times New Roman"/>
          <w:sz w:val="24"/>
          <w:szCs w:val="24"/>
        </w:rPr>
        <w:t xml:space="preserve">. </w:t>
      </w:r>
    </w:p>
    <w:p w:rsidR="00211128" w:rsidRPr="00211128" w:rsidRDefault="00211128" w:rsidP="00211128">
      <w:pPr>
        <w:spacing w:before="120" w:after="0" w:line="240" w:lineRule="auto"/>
        <w:jc w:val="both"/>
        <w:rPr>
          <w:rFonts w:ascii="Times New Roman" w:hAnsi="Times New Roman"/>
          <w:sz w:val="24"/>
          <w:szCs w:val="24"/>
        </w:rPr>
      </w:pPr>
    </w:p>
    <w:p w:rsidR="00211128" w:rsidRPr="008341B7" w:rsidRDefault="00211128" w:rsidP="00211128">
      <w:pPr>
        <w:spacing w:after="0" w:line="240" w:lineRule="auto"/>
        <w:rPr>
          <w:rFonts w:ascii="Times New Roman" w:hAnsi="Times New Roman"/>
          <w:sz w:val="24"/>
          <w:szCs w:val="24"/>
        </w:rPr>
      </w:pPr>
    </w:p>
    <w:p w:rsidR="00211128" w:rsidRPr="00544E50" w:rsidRDefault="00211128" w:rsidP="00211128">
      <w:pPr>
        <w:pStyle w:val="Naslov1"/>
        <w:numPr>
          <w:ilvl w:val="0"/>
          <w:numId w:val="5"/>
        </w:numPr>
        <w:spacing w:before="0" w:line="240" w:lineRule="auto"/>
        <w:rPr>
          <w:szCs w:val="24"/>
        </w:rPr>
      </w:pPr>
      <w:r w:rsidRPr="00544E50">
        <w:rPr>
          <w:szCs w:val="24"/>
        </w:rPr>
        <w:t>PODACI O PREDMETU NABAVE</w:t>
      </w:r>
    </w:p>
    <w:p w:rsidR="00211128" w:rsidRPr="00544E50" w:rsidRDefault="00211128" w:rsidP="00211128">
      <w:pPr>
        <w:pStyle w:val="Naslov2"/>
        <w:spacing w:before="0" w:line="240" w:lineRule="auto"/>
        <w:rPr>
          <w:szCs w:val="24"/>
        </w:rPr>
      </w:pPr>
    </w:p>
    <w:p w:rsidR="00544E50" w:rsidRPr="00211128" w:rsidRDefault="00211128" w:rsidP="00544E50">
      <w:pPr>
        <w:pStyle w:val="Naslov2"/>
        <w:numPr>
          <w:ilvl w:val="1"/>
          <w:numId w:val="5"/>
        </w:numPr>
        <w:spacing w:before="0" w:line="240" w:lineRule="auto"/>
      </w:pPr>
      <w:r w:rsidRPr="00544E50">
        <w:rPr>
          <w:szCs w:val="24"/>
        </w:rPr>
        <w:t>Predmet nabave</w:t>
      </w:r>
      <w:r>
        <w:rPr>
          <w:szCs w:val="24"/>
        </w:rPr>
        <w:t xml:space="preserve">: </w:t>
      </w:r>
    </w:p>
    <w:p w:rsidR="008E7C3C" w:rsidRPr="00682445" w:rsidRDefault="008E7C3C" w:rsidP="00211128">
      <w:pPr>
        <w:widowControl w:val="0"/>
        <w:autoSpaceDE w:val="0"/>
        <w:autoSpaceDN w:val="0"/>
        <w:spacing w:before="4" w:after="4"/>
        <w:ind w:right="23"/>
        <w:rPr>
          <w:rFonts w:ascii="Times New Roman" w:hAnsi="Times New Roman"/>
          <w:sz w:val="24"/>
          <w:szCs w:val="24"/>
        </w:rPr>
      </w:pPr>
      <w:bookmarkStart w:id="46" w:name="_Toc211731133"/>
      <w:bookmarkStart w:id="47" w:name="_Toc323802885"/>
      <w:bookmarkStart w:id="48" w:name="_Toc323812652"/>
      <w:bookmarkStart w:id="49" w:name="_Toc323813769"/>
      <w:bookmarkStart w:id="50" w:name="_Toc324147772"/>
      <w:bookmarkStart w:id="51" w:name="_Toc324148055"/>
      <w:bookmarkStart w:id="52" w:name="_Toc324149994"/>
      <w:bookmarkEnd w:id="21"/>
      <w:bookmarkEnd w:id="34"/>
      <w:bookmarkEnd w:id="35"/>
      <w:bookmarkEnd w:id="36"/>
      <w:bookmarkEnd w:id="37"/>
      <w:bookmarkEnd w:id="38"/>
      <w:r w:rsidRPr="00682445">
        <w:rPr>
          <w:rFonts w:ascii="Times New Roman" w:hAnsi="Times New Roman"/>
          <w:sz w:val="24"/>
          <w:szCs w:val="24"/>
        </w:rPr>
        <w:t>Pre</w:t>
      </w:r>
      <w:r w:rsidR="00211128">
        <w:rPr>
          <w:rFonts w:ascii="Times New Roman" w:hAnsi="Times New Roman"/>
          <w:sz w:val="24"/>
          <w:szCs w:val="24"/>
        </w:rPr>
        <w:t>d</w:t>
      </w:r>
      <w:r w:rsidRPr="00682445">
        <w:rPr>
          <w:rFonts w:ascii="Times New Roman" w:hAnsi="Times New Roman"/>
          <w:sz w:val="24"/>
          <w:szCs w:val="24"/>
        </w:rPr>
        <w:t xml:space="preserve">met nabave </w:t>
      </w:r>
      <w:r w:rsidR="00211128">
        <w:rPr>
          <w:rFonts w:ascii="Times New Roman" w:hAnsi="Times New Roman"/>
          <w:sz w:val="24"/>
          <w:szCs w:val="24"/>
        </w:rPr>
        <w:t xml:space="preserve">je periferni kompjutorski uređaj GANN </w:t>
      </w:r>
      <w:r w:rsidR="00211128" w:rsidRPr="00211128">
        <w:rPr>
          <w:rFonts w:ascii="Times New Roman" w:hAnsi="Times New Roman"/>
          <w:sz w:val="24"/>
          <w:szCs w:val="24"/>
        </w:rPr>
        <w:t>TK-MP 501</w:t>
      </w:r>
      <w:r w:rsidR="00211128">
        <w:rPr>
          <w:rFonts w:ascii="Times New Roman" w:hAnsi="Times New Roman"/>
          <w:sz w:val="24"/>
          <w:szCs w:val="24"/>
        </w:rPr>
        <w:t>– CPV 38810000-6</w:t>
      </w:r>
      <w:r w:rsidR="00D10105">
        <w:rPr>
          <w:rFonts w:ascii="Times New Roman" w:hAnsi="Times New Roman"/>
          <w:sz w:val="24"/>
          <w:szCs w:val="24"/>
        </w:rPr>
        <w:t xml:space="preserve">. </w:t>
      </w:r>
      <w:r w:rsidR="00A9488C" w:rsidRPr="00AF693C">
        <w:rPr>
          <w:rFonts w:ascii="Times New Roman" w:hAnsi="Times New Roman"/>
          <w:sz w:val="24"/>
          <w:szCs w:val="24"/>
        </w:rPr>
        <w:t>Detaljni opis i količina predmeta nabave sadržana je u Troškovni</w:t>
      </w:r>
      <w:r w:rsidR="00A9488C">
        <w:rPr>
          <w:rFonts w:ascii="Times New Roman" w:hAnsi="Times New Roman"/>
          <w:sz w:val="24"/>
          <w:szCs w:val="24"/>
        </w:rPr>
        <w:t xml:space="preserve">ku. </w:t>
      </w:r>
    </w:p>
    <w:p w:rsidR="008E7C3C" w:rsidRDefault="008E7C3C" w:rsidP="003525A5">
      <w:pPr>
        <w:spacing w:before="120" w:after="0" w:line="240" w:lineRule="auto"/>
        <w:jc w:val="both"/>
        <w:rPr>
          <w:rFonts w:ascii="Times New Roman" w:hAnsi="Times New Roman"/>
          <w:sz w:val="24"/>
          <w:szCs w:val="24"/>
        </w:rPr>
      </w:pPr>
      <w:r w:rsidRPr="00780D99">
        <w:rPr>
          <w:rFonts w:ascii="Times New Roman" w:hAnsi="Times New Roman"/>
          <w:sz w:val="24"/>
          <w:szCs w:val="24"/>
        </w:rPr>
        <w:t>Predmet nabave nije podijeljen na grupe.</w:t>
      </w:r>
    </w:p>
    <w:p w:rsidR="009F309B" w:rsidRDefault="009F309B" w:rsidP="003525A5">
      <w:pPr>
        <w:spacing w:before="120" w:after="0" w:line="240" w:lineRule="auto"/>
        <w:jc w:val="both"/>
        <w:rPr>
          <w:rFonts w:ascii="Times New Roman" w:hAnsi="Times New Roman"/>
          <w:sz w:val="24"/>
          <w:szCs w:val="24"/>
        </w:rPr>
      </w:pPr>
      <w:r w:rsidRPr="00A5164C">
        <w:rPr>
          <w:rFonts w:ascii="Times New Roman" w:hAnsi="Times New Roman"/>
          <w:sz w:val="24"/>
          <w:szCs w:val="24"/>
        </w:rPr>
        <w:lastRenderedPageBreak/>
        <w:t>Ponuditelji su dužni nuditi cjelokupan predmet nabave</w:t>
      </w:r>
      <w:r w:rsidR="00805469">
        <w:rPr>
          <w:rFonts w:ascii="Times New Roman" w:hAnsi="Times New Roman"/>
          <w:sz w:val="24"/>
          <w:szCs w:val="24"/>
        </w:rPr>
        <w:t>.</w:t>
      </w:r>
    </w:p>
    <w:p w:rsidR="00A2602A" w:rsidRDefault="00A2602A" w:rsidP="003525A5">
      <w:pPr>
        <w:pStyle w:val="Naslov2"/>
        <w:spacing w:before="0" w:line="240" w:lineRule="auto"/>
      </w:pPr>
    </w:p>
    <w:p w:rsidR="00725521" w:rsidRPr="00A9488C" w:rsidRDefault="00725521" w:rsidP="00725521">
      <w:pPr>
        <w:spacing w:after="0" w:line="240" w:lineRule="auto"/>
        <w:jc w:val="both"/>
        <w:rPr>
          <w:rFonts w:ascii="Times New Roman" w:hAnsi="Times New Roman"/>
          <w:sz w:val="24"/>
          <w:szCs w:val="24"/>
        </w:rPr>
      </w:pPr>
      <w:r w:rsidRPr="00A9488C">
        <w:rPr>
          <w:rFonts w:ascii="Times New Roman" w:hAnsi="Times New Roman"/>
          <w:sz w:val="24"/>
          <w:szCs w:val="24"/>
        </w:rPr>
        <w:t>Naručitelj je u troškovniku naveo naziv</w:t>
      </w:r>
      <w:r w:rsidR="00566CD0">
        <w:rPr>
          <w:rFonts w:ascii="Times New Roman" w:hAnsi="Times New Roman"/>
          <w:sz w:val="24"/>
          <w:szCs w:val="24"/>
        </w:rPr>
        <w:t xml:space="preserve"> i specifikacije pojedine robe</w:t>
      </w:r>
      <w:r w:rsidRPr="00A9488C">
        <w:rPr>
          <w:rFonts w:ascii="Times New Roman" w:hAnsi="Times New Roman"/>
          <w:sz w:val="24"/>
          <w:szCs w:val="24"/>
        </w:rPr>
        <w:t xml:space="preserve">, međutim dopušteno je nuđenje jednakovrijedne </w:t>
      </w:r>
      <w:r w:rsidR="00566CD0">
        <w:rPr>
          <w:rFonts w:ascii="Times New Roman" w:hAnsi="Times New Roman"/>
          <w:sz w:val="24"/>
          <w:szCs w:val="24"/>
        </w:rPr>
        <w:t>robe</w:t>
      </w:r>
      <w:r w:rsidRPr="00A9488C">
        <w:rPr>
          <w:rFonts w:ascii="Times New Roman" w:hAnsi="Times New Roman"/>
          <w:sz w:val="24"/>
          <w:szCs w:val="24"/>
        </w:rPr>
        <w:t>.</w:t>
      </w:r>
    </w:p>
    <w:p w:rsidR="00725521" w:rsidRPr="00A9488C" w:rsidRDefault="00725521" w:rsidP="004315E8">
      <w:pPr>
        <w:spacing w:before="120" w:after="0" w:line="240" w:lineRule="auto"/>
        <w:jc w:val="both"/>
        <w:rPr>
          <w:rFonts w:ascii="Times New Roman" w:hAnsi="Times New Roman"/>
          <w:sz w:val="24"/>
          <w:szCs w:val="24"/>
        </w:rPr>
      </w:pPr>
      <w:r w:rsidRPr="00A9488C">
        <w:rPr>
          <w:rFonts w:ascii="Times New Roman" w:hAnsi="Times New Roman"/>
          <w:sz w:val="24"/>
          <w:szCs w:val="24"/>
        </w:rPr>
        <w:t xml:space="preserve">Ponuditelj koji nudi jednakovrijednu </w:t>
      </w:r>
      <w:r w:rsidR="00F15EA2">
        <w:rPr>
          <w:rFonts w:ascii="Times New Roman" w:hAnsi="Times New Roman"/>
          <w:sz w:val="24"/>
          <w:szCs w:val="24"/>
        </w:rPr>
        <w:t>robu</w:t>
      </w:r>
      <w:r w:rsidRPr="00A9488C">
        <w:rPr>
          <w:rFonts w:ascii="Times New Roman" w:hAnsi="Times New Roman"/>
          <w:sz w:val="24"/>
          <w:szCs w:val="24"/>
        </w:rPr>
        <w:t xml:space="preserve"> dužan je u ponudi navesti naziv proizvođača i tehničke specifikacije </w:t>
      </w:r>
      <w:r w:rsidR="00F15EA2">
        <w:rPr>
          <w:rFonts w:ascii="Times New Roman" w:hAnsi="Times New Roman"/>
          <w:sz w:val="24"/>
          <w:szCs w:val="24"/>
        </w:rPr>
        <w:t>robe</w:t>
      </w:r>
      <w:r w:rsidRPr="00A9488C">
        <w:rPr>
          <w:rFonts w:ascii="Times New Roman" w:hAnsi="Times New Roman"/>
          <w:sz w:val="24"/>
          <w:szCs w:val="24"/>
        </w:rPr>
        <w:t xml:space="preserve"> koja se nudi s naznakom na koji dio troškovnika se ponuđena </w:t>
      </w:r>
      <w:r w:rsidR="00F15EA2">
        <w:rPr>
          <w:rFonts w:ascii="Times New Roman" w:hAnsi="Times New Roman"/>
          <w:sz w:val="24"/>
          <w:szCs w:val="24"/>
        </w:rPr>
        <w:t>roba</w:t>
      </w:r>
      <w:r w:rsidRPr="00A9488C">
        <w:rPr>
          <w:rFonts w:ascii="Times New Roman" w:hAnsi="Times New Roman"/>
          <w:sz w:val="24"/>
          <w:szCs w:val="24"/>
        </w:rPr>
        <w:t xml:space="preserve"> odnosi.</w:t>
      </w:r>
    </w:p>
    <w:p w:rsidR="00725521" w:rsidRPr="00A9488C" w:rsidRDefault="00725521" w:rsidP="00725521">
      <w:pPr>
        <w:spacing w:before="120" w:after="0" w:line="240" w:lineRule="auto"/>
        <w:jc w:val="both"/>
        <w:rPr>
          <w:rFonts w:ascii="Times New Roman" w:hAnsi="Times New Roman"/>
          <w:sz w:val="24"/>
          <w:szCs w:val="24"/>
        </w:rPr>
      </w:pPr>
      <w:r w:rsidRPr="00A9488C">
        <w:rPr>
          <w:rFonts w:ascii="Times New Roman" w:hAnsi="Times New Roman"/>
          <w:sz w:val="24"/>
          <w:szCs w:val="24"/>
        </w:rPr>
        <w:t xml:space="preserve">Jednakovrijednost ponuđene </w:t>
      </w:r>
      <w:r w:rsidR="00F15EA2">
        <w:rPr>
          <w:rFonts w:ascii="Times New Roman" w:hAnsi="Times New Roman"/>
          <w:sz w:val="24"/>
          <w:szCs w:val="24"/>
        </w:rPr>
        <w:t>robe</w:t>
      </w:r>
      <w:r w:rsidRPr="00A9488C">
        <w:rPr>
          <w:rFonts w:ascii="Times New Roman" w:hAnsi="Times New Roman"/>
          <w:sz w:val="24"/>
          <w:szCs w:val="24"/>
        </w:rPr>
        <w:t xml:space="preserve"> ponuditelj dokazuje tehničkom dokumentacijom proizvođača za nuđenu </w:t>
      </w:r>
      <w:r w:rsidR="00F15EA2">
        <w:rPr>
          <w:rFonts w:ascii="Times New Roman" w:hAnsi="Times New Roman"/>
          <w:sz w:val="24"/>
          <w:szCs w:val="24"/>
        </w:rPr>
        <w:t>robu</w:t>
      </w:r>
      <w:r w:rsidRPr="00A9488C">
        <w:rPr>
          <w:rFonts w:ascii="Times New Roman" w:hAnsi="Times New Roman"/>
          <w:sz w:val="24"/>
          <w:szCs w:val="24"/>
        </w:rPr>
        <w:t xml:space="preserve"> na kojoj se može provjeriti istinitost navoda pojedinih tehničkih parametara. Jednakovrijednost će, ukoliko se ukaže potreba, utvrditi ovlašteni predstavnici Naručitelja.</w:t>
      </w:r>
    </w:p>
    <w:p w:rsidR="00725521" w:rsidRDefault="00725521" w:rsidP="00A9488C">
      <w:pPr>
        <w:spacing w:before="120" w:after="0" w:line="240" w:lineRule="auto"/>
        <w:jc w:val="both"/>
        <w:rPr>
          <w:rFonts w:ascii="Times New Roman" w:hAnsi="Times New Roman"/>
          <w:sz w:val="24"/>
          <w:szCs w:val="24"/>
        </w:rPr>
      </w:pPr>
      <w:r w:rsidRPr="00A9488C">
        <w:rPr>
          <w:rFonts w:ascii="Times New Roman" w:hAnsi="Times New Roman"/>
          <w:sz w:val="24"/>
          <w:szCs w:val="24"/>
        </w:rPr>
        <w:t xml:space="preserve">Ukoliko ponuditelj u ponudi ne dostavi tražene podatke o nuđenoj </w:t>
      </w:r>
      <w:r w:rsidR="00AB6F63">
        <w:rPr>
          <w:rFonts w:ascii="Times New Roman" w:hAnsi="Times New Roman"/>
          <w:sz w:val="24"/>
          <w:szCs w:val="24"/>
        </w:rPr>
        <w:t>robi</w:t>
      </w:r>
      <w:r w:rsidRPr="00A9488C">
        <w:rPr>
          <w:rFonts w:ascii="Times New Roman" w:hAnsi="Times New Roman"/>
          <w:sz w:val="24"/>
          <w:szCs w:val="24"/>
        </w:rPr>
        <w:t xml:space="preserve"> smatrat će se da je ponud</w:t>
      </w:r>
      <w:r w:rsidR="00A9488C">
        <w:rPr>
          <w:rFonts w:ascii="Times New Roman" w:hAnsi="Times New Roman"/>
          <w:sz w:val="24"/>
          <w:szCs w:val="24"/>
        </w:rPr>
        <w:t xml:space="preserve">io troškovnikom traženu </w:t>
      </w:r>
      <w:r w:rsidR="00AB6F63">
        <w:rPr>
          <w:rFonts w:ascii="Times New Roman" w:hAnsi="Times New Roman"/>
          <w:sz w:val="24"/>
          <w:szCs w:val="24"/>
        </w:rPr>
        <w:t>robu</w:t>
      </w:r>
      <w:r w:rsidR="00A9488C">
        <w:rPr>
          <w:rFonts w:ascii="Times New Roman" w:hAnsi="Times New Roman"/>
          <w:sz w:val="24"/>
          <w:szCs w:val="24"/>
        </w:rPr>
        <w:t>.</w:t>
      </w:r>
    </w:p>
    <w:p w:rsidR="00A9488C" w:rsidRPr="00A9488C" w:rsidRDefault="00A9488C" w:rsidP="00A9488C">
      <w:pPr>
        <w:spacing w:before="120" w:after="0" w:line="240" w:lineRule="auto"/>
        <w:jc w:val="both"/>
        <w:rPr>
          <w:rFonts w:ascii="Times New Roman" w:hAnsi="Times New Roman"/>
          <w:sz w:val="24"/>
          <w:szCs w:val="24"/>
        </w:rPr>
      </w:pPr>
    </w:p>
    <w:p w:rsidR="00865E21" w:rsidRDefault="00F71E32" w:rsidP="002E618C">
      <w:pPr>
        <w:pStyle w:val="Naslov2"/>
        <w:numPr>
          <w:ilvl w:val="1"/>
          <w:numId w:val="5"/>
        </w:numPr>
        <w:spacing w:before="0" w:line="240" w:lineRule="auto"/>
      </w:pPr>
      <w:bookmarkStart w:id="53" w:name="_Toc479853749"/>
      <w:r w:rsidRPr="004E5452">
        <w:t>V</w:t>
      </w:r>
      <w:r w:rsidR="009776DD" w:rsidRPr="004E5452">
        <w:t>rsta</w:t>
      </w:r>
      <w:r w:rsidR="000016B3" w:rsidRPr="004E5452">
        <w:t xml:space="preserve">, kvaliteta i </w:t>
      </w:r>
      <w:r w:rsidRPr="004E5452">
        <w:t>količina predmeta nabave</w:t>
      </w:r>
      <w:bookmarkEnd w:id="46"/>
      <w:bookmarkEnd w:id="47"/>
      <w:bookmarkEnd w:id="48"/>
      <w:bookmarkEnd w:id="49"/>
      <w:bookmarkEnd w:id="50"/>
      <w:bookmarkEnd w:id="51"/>
      <w:bookmarkEnd w:id="52"/>
      <w:bookmarkEnd w:id="53"/>
    </w:p>
    <w:p w:rsidR="00E34EA5" w:rsidRDefault="00E34EA5" w:rsidP="00B11E1B">
      <w:pPr>
        <w:spacing w:before="120" w:after="0" w:line="240" w:lineRule="auto"/>
        <w:jc w:val="both"/>
        <w:rPr>
          <w:rFonts w:ascii="Times New Roman" w:hAnsi="Times New Roman"/>
          <w:sz w:val="24"/>
          <w:szCs w:val="24"/>
        </w:rPr>
      </w:pPr>
      <w:r w:rsidRPr="00E34EA5">
        <w:rPr>
          <w:rFonts w:ascii="Times New Roman" w:hAnsi="Times New Roman"/>
          <w:sz w:val="24"/>
          <w:szCs w:val="24"/>
        </w:rPr>
        <w:t xml:space="preserve">Količina predmeta nabave određena je Troškovnikom koji je sastavni dio </w:t>
      </w:r>
      <w:r>
        <w:rPr>
          <w:rFonts w:ascii="Times New Roman" w:hAnsi="Times New Roman"/>
          <w:sz w:val="24"/>
          <w:szCs w:val="24"/>
        </w:rPr>
        <w:t>ovog poziva</w:t>
      </w:r>
      <w:r w:rsidRPr="00E34EA5">
        <w:rPr>
          <w:rFonts w:ascii="Times New Roman" w:hAnsi="Times New Roman"/>
          <w:sz w:val="24"/>
          <w:szCs w:val="24"/>
        </w:rPr>
        <w:t>. Ponuditelj mora nuditi robu po vrsti, količini i kvaliteti</w:t>
      </w:r>
      <w:r>
        <w:rPr>
          <w:rFonts w:ascii="Times New Roman" w:hAnsi="Times New Roman"/>
          <w:sz w:val="24"/>
          <w:szCs w:val="24"/>
        </w:rPr>
        <w:t xml:space="preserve"> kako je određeno Troškovnikom</w:t>
      </w:r>
      <w:r w:rsidRPr="00E34EA5">
        <w:rPr>
          <w:rFonts w:ascii="Times New Roman" w:hAnsi="Times New Roman"/>
          <w:sz w:val="24"/>
          <w:szCs w:val="24"/>
        </w:rPr>
        <w:t>.</w:t>
      </w:r>
    </w:p>
    <w:p w:rsidR="00E34EA5" w:rsidRPr="00B11E1B" w:rsidRDefault="00E34EA5" w:rsidP="00B11E1B">
      <w:pPr>
        <w:spacing w:before="120" w:after="0" w:line="240" w:lineRule="auto"/>
        <w:jc w:val="both"/>
        <w:rPr>
          <w:rFonts w:ascii="Times New Roman" w:hAnsi="Times New Roman"/>
          <w:sz w:val="24"/>
          <w:szCs w:val="24"/>
        </w:rPr>
      </w:pPr>
      <w:r w:rsidRPr="00B11E1B">
        <w:rPr>
          <w:rFonts w:ascii="Times New Roman" w:hAnsi="Times New Roman"/>
          <w:sz w:val="24"/>
          <w:szCs w:val="24"/>
        </w:rPr>
        <w:t>Roba koja se isporučuje mora biti novonabavljena, tj. nekorištena, sa svom dokumentacijom na hrvatskom jeziku.</w:t>
      </w:r>
    </w:p>
    <w:p w:rsidR="00E34EA5" w:rsidRPr="00B11E1B" w:rsidRDefault="00E34EA5" w:rsidP="00B11E1B">
      <w:pPr>
        <w:spacing w:before="120" w:after="0" w:line="240" w:lineRule="auto"/>
        <w:jc w:val="both"/>
        <w:rPr>
          <w:rFonts w:ascii="Times New Roman" w:hAnsi="Times New Roman"/>
          <w:sz w:val="24"/>
          <w:szCs w:val="24"/>
        </w:rPr>
      </w:pPr>
      <w:r w:rsidRPr="00B11E1B">
        <w:rPr>
          <w:rFonts w:ascii="Times New Roman" w:hAnsi="Times New Roman"/>
          <w:sz w:val="24"/>
          <w:szCs w:val="24"/>
        </w:rPr>
        <w:t xml:space="preserve">Ponuditelj je u obvezi ponuditi i jamstveni rok </w:t>
      </w:r>
      <w:r w:rsidR="00FF657A">
        <w:rPr>
          <w:rFonts w:ascii="Times New Roman" w:hAnsi="Times New Roman"/>
          <w:sz w:val="24"/>
          <w:szCs w:val="24"/>
        </w:rPr>
        <w:t>za stroj</w:t>
      </w:r>
      <w:r w:rsidR="00B11E1B">
        <w:rPr>
          <w:rFonts w:ascii="Times New Roman" w:hAnsi="Times New Roman"/>
          <w:sz w:val="24"/>
          <w:szCs w:val="24"/>
        </w:rPr>
        <w:t xml:space="preserve"> </w:t>
      </w:r>
      <w:r w:rsidR="00FF657A">
        <w:rPr>
          <w:rFonts w:ascii="Times New Roman" w:hAnsi="Times New Roman"/>
          <w:sz w:val="24"/>
          <w:szCs w:val="24"/>
        </w:rPr>
        <w:t>u trajanju minimalno 12 mjeseci</w:t>
      </w:r>
      <w:r w:rsidRPr="00B11E1B">
        <w:rPr>
          <w:rFonts w:ascii="Times New Roman" w:hAnsi="Times New Roman"/>
          <w:sz w:val="24"/>
          <w:szCs w:val="24"/>
        </w:rPr>
        <w:t>, koji počinje teći od dana potpisivanja primopredajnog zapisnika. Jamstveni rok mora obuhvaćati slijedeće:</w:t>
      </w:r>
    </w:p>
    <w:p w:rsidR="00E34EA5" w:rsidRPr="00B11E1B" w:rsidRDefault="00E34EA5" w:rsidP="00E34EA5">
      <w:pPr>
        <w:spacing w:after="0" w:line="240" w:lineRule="auto"/>
        <w:jc w:val="both"/>
        <w:rPr>
          <w:rFonts w:ascii="Times New Roman" w:hAnsi="Times New Roman"/>
          <w:sz w:val="24"/>
          <w:szCs w:val="24"/>
        </w:rPr>
      </w:pPr>
      <w:r w:rsidRPr="00B11E1B">
        <w:rPr>
          <w:rFonts w:ascii="Times New Roman" w:hAnsi="Times New Roman"/>
          <w:sz w:val="24"/>
          <w:szCs w:val="24"/>
        </w:rPr>
        <w:t>-</w:t>
      </w:r>
      <w:r w:rsidRPr="00B11E1B">
        <w:rPr>
          <w:rFonts w:ascii="Times New Roman" w:hAnsi="Times New Roman"/>
          <w:sz w:val="24"/>
          <w:szCs w:val="24"/>
        </w:rPr>
        <w:tab/>
        <w:t xml:space="preserve">otklanjanje svih nedostataka i kvarova na isporučenoj robi za vrijeme jamstvenog roka na mjestu isporuke o trošku ponuditelja. Robu koju nije moguće popraviti na mjestu isporuke odabrani ponuditelj će o svome trošku odvesti u servis i popravljeno vratiti iz servisa. Rok za otklanjanje nedostataka i kvarova iznosi maksimalno 3 (tri) dana od dana prijave nedostatka ili kvara; </w:t>
      </w:r>
    </w:p>
    <w:p w:rsidR="00E34EA5" w:rsidRPr="00B11E1B" w:rsidRDefault="00E34EA5" w:rsidP="00E34EA5">
      <w:pPr>
        <w:spacing w:after="0" w:line="240" w:lineRule="auto"/>
        <w:jc w:val="both"/>
        <w:rPr>
          <w:rFonts w:ascii="Times New Roman" w:hAnsi="Times New Roman"/>
          <w:sz w:val="24"/>
          <w:szCs w:val="24"/>
        </w:rPr>
      </w:pPr>
      <w:r w:rsidRPr="00B11E1B">
        <w:rPr>
          <w:rFonts w:ascii="Times New Roman" w:hAnsi="Times New Roman"/>
          <w:sz w:val="24"/>
          <w:szCs w:val="24"/>
        </w:rPr>
        <w:t>-</w:t>
      </w:r>
      <w:r w:rsidRPr="00B11E1B">
        <w:rPr>
          <w:rFonts w:ascii="Times New Roman" w:hAnsi="Times New Roman"/>
          <w:sz w:val="24"/>
          <w:szCs w:val="24"/>
        </w:rPr>
        <w:tab/>
        <w:t>da će o svom trošku osigurati zamjensku robu istih ili boljih tehničkih specifikacija za vrijeme otklanjanja nedostatka ili kvara ukoliko se kvar ili nedostatak ne može otkloniti u roku od 3 (tri) dana,</w:t>
      </w:r>
    </w:p>
    <w:p w:rsidR="00E34EA5" w:rsidRPr="00B11E1B" w:rsidRDefault="00E34EA5" w:rsidP="00E34EA5">
      <w:pPr>
        <w:spacing w:after="0" w:line="240" w:lineRule="auto"/>
        <w:jc w:val="both"/>
        <w:rPr>
          <w:rFonts w:ascii="Times New Roman" w:hAnsi="Times New Roman"/>
          <w:sz w:val="24"/>
          <w:szCs w:val="24"/>
        </w:rPr>
      </w:pPr>
      <w:r w:rsidRPr="00B11E1B">
        <w:rPr>
          <w:rFonts w:ascii="Times New Roman" w:hAnsi="Times New Roman"/>
          <w:sz w:val="24"/>
          <w:szCs w:val="24"/>
        </w:rPr>
        <w:t>-</w:t>
      </w:r>
      <w:r w:rsidRPr="00B11E1B">
        <w:rPr>
          <w:rFonts w:ascii="Times New Roman" w:hAnsi="Times New Roman"/>
          <w:sz w:val="24"/>
          <w:szCs w:val="24"/>
        </w:rPr>
        <w:tab/>
        <w:t xml:space="preserve">da će o svom trošku zamijeniti robu kojoj nije otklonjen kvar ili nedostatak, ukoliko u roku od 30 dana ne otkloni nastali kvar ili nedostatak, novom robom istih ili boljih tehničkih specifikacija; </w:t>
      </w:r>
    </w:p>
    <w:p w:rsidR="006A3D10" w:rsidRPr="00B11E1B" w:rsidRDefault="00E34EA5" w:rsidP="00E34EA5">
      <w:pPr>
        <w:spacing w:after="0" w:line="240" w:lineRule="auto"/>
        <w:jc w:val="both"/>
        <w:rPr>
          <w:rFonts w:ascii="Times New Roman" w:hAnsi="Times New Roman"/>
          <w:sz w:val="24"/>
          <w:szCs w:val="24"/>
        </w:rPr>
      </w:pPr>
      <w:r w:rsidRPr="00B11E1B">
        <w:rPr>
          <w:rFonts w:ascii="Times New Roman" w:hAnsi="Times New Roman"/>
          <w:sz w:val="24"/>
          <w:szCs w:val="24"/>
        </w:rPr>
        <w:t>-</w:t>
      </w:r>
      <w:r w:rsidRPr="00B11E1B">
        <w:rPr>
          <w:rFonts w:ascii="Times New Roman" w:hAnsi="Times New Roman"/>
          <w:sz w:val="24"/>
          <w:szCs w:val="24"/>
        </w:rPr>
        <w:tab/>
        <w:t>ponuditelj je obvezan dostaviti podatke o osobama i kontaktima, koje će korisnik kontaktirati u slučaju nedostatka ili kvara na robi, s tim da te osobe moraju biti dostupne korisniku radnim danom u uredovno vrijeme od 07:30 sati do 14:00 sati kroz cijelo razdoblje trajanja jamstvenoga roka</w:t>
      </w:r>
      <w:r w:rsidR="00597B7B" w:rsidRPr="00B11E1B">
        <w:rPr>
          <w:rFonts w:ascii="Times New Roman" w:hAnsi="Times New Roman"/>
          <w:sz w:val="24"/>
          <w:szCs w:val="24"/>
        </w:rPr>
        <w:t>. Podaci se dostavljaju u obliku izjave, a prijedlog izjave nalazi u privitku ovog poziva kao Prilog IV</w:t>
      </w:r>
      <w:r w:rsidRPr="00B11E1B">
        <w:rPr>
          <w:rFonts w:ascii="Times New Roman" w:hAnsi="Times New Roman"/>
          <w:sz w:val="24"/>
          <w:szCs w:val="24"/>
        </w:rPr>
        <w:t>.</w:t>
      </w:r>
    </w:p>
    <w:p w:rsidR="00E34EA5" w:rsidRPr="000E19C6" w:rsidRDefault="00E34EA5" w:rsidP="00E34EA5">
      <w:pPr>
        <w:spacing w:after="0" w:line="240" w:lineRule="auto"/>
        <w:jc w:val="both"/>
        <w:rPr>
          <w:rFonts w:ascii="Times New Roman" w:hAnsi="Times New Roman"/>
          <w:sz w:val="24"/>
          <w:szCs w:val="24"/>
        </w:rPr>
      </w:pPr>
    </w:p>
    <w:p w:rsidR="00B71550" w:rsidRPr="00B71550" w:rsidRDefault="00B71550" w:rsidP="002E618C">
      <w:pPr>
        <w:pStyle w:val="Naslov2"/>
        <w:numPr>
          <w:ilvl w:val="1"/>
          <w:numId w:val="5"/>
        </w:numPr>
        <w:spacing w:before="0"/>
      </w:pPr>
      <w:bookmarkStart w:id="54" w:name="_Toc371420056"/>
      <w:bookmarkStart w:id="55" w:name="_Toc479853750"/>
      <w:bookmarkStart w:id="56" w:name="_Toc323812654"/>
      <w:bookmarkStart w:id="57" w:name="_Toc323813771"/>
      <w:bookmarkStart w:id="58" w:name="_Toc324147774"/>
      <w:bookmarkStart w:id="59" w:name="_Toc324148057"/>
      <w:bookmarkStart w:id="60" w:name="_Toc324149996"/>
      <w:bookmarkStart w:id="61" w:name="_Toc323802887"/>
      <w:r w:rsidRPr="00B71550">
        <w:t xml:space="preserve">Mjesto i rok </w:t>
      </w:r>
      <w:r w:rsidR="0051217D">
        <w:t>isporuke</w:t>
      </w:r>
      <w:r w:rsidRPr="00B71550">
        <w:t xml:space="preserve"> predmeta nabave:</w:t>
      </w:r>
      <w:bookmarkEnd w:id="54"/>
      <w:bookmarkEnd w:id="55"/>
    </w:p>
    <w:p w:rsidR="00B71550" w:rsidRPr="003E65AE" w:rsidRDefault="00B71550" w:rsidP="00B71550">
      <w:pPr>
        <w:spacing w:before="120" w:after="0" w:line="240" w:lineRule="auto"/>
        <w:jc w:val="both"/>
        <w:rPr>
          <w:rFonts w:ascii="Times New Roman" w:hAnsi="Times New Roman"/>
          <w:bCs/>
          <w:sz w:val="24"/>
          <w:szCs w:val="24"/>
        </w:rPr>
      </w:pPr>
      <w:r w:rsidRPr="003E65AE">
        <w:rPr>
          <w:rFonts w:ascii="Times New Roman" w:hAnsi="Times New Roman"/>
          <w:bCs/>
          <w:sz w:val="24"/>
          <w:szCs w:val="24"/>
        </w:rPr>
        <w:t xml:space="preserve">Mjesto </w:t>
      </w:r>
      <w:r w:rsidR="0051217D">
        <w:rPr>
          <w:rFonts w:ascii="Times New Roman" w:hAnsi="Times New Roman"/>
          <w:bCs/>
          <w:sz w:val="24"/>
          <w:szCs w:val="24"/>
        </w:rPr>
        <w:t>isporuke robe</w:t>
      </w:r>
      <w:r w:rsidR="00A14414">
        <w:rPr>
          <w:rFonts w:ascii="Times New Roman" w:hAnsi="Times New Roman"/>
          <w:bCs/>
          <w:sz w:val="24"/>
          <w:szCs w:val="24"/>
        </w:rPr>
        <w:t xml:space="preserve">: </w:t>
      </w:r>
      <w:r w:rsidR="00496D88">
        <w:rPr>
          <w:rFonts w:ascii="Times New Roman" w:hAnsi="Times New Roman"/>
          <w:bCs/>
          <w:sz w:val="24"/>
          <w:szCs w:val="24"/>
        </w:rPr>
        <w:t>Srednja strukovna škola</w:t>
      </w:r>
      <w:r w:rsidR="00E24A1E">
        <w:rPr>
          <w:rFonts w:ascii="Times New Roman" w:hAnsi="Times New Roman"/>
          <w:bCs/>
          <w:sz w:val="24"/>
          <w:szCs w:val="24"/>
        </w:rPr>
        <w:t xml:space="preserve"> Varaždin</w:t>
      </w:r>
      <w:r w:rsidR="00496D88">
        <w:rPr>
          <w:rFonts w:ascii="Times New Roman" w:hAnsi="Times New Roman"/>
          <w:bCs/>
          <w:sz w:val="24"/>
          <w:szCs w:val="24"/>
        </w:rPr>
        <w:t>, B. Plazzeriano 4, 42000 Varaždin</w:t>
      </w:r>
      <w:r w:rsidR="00A14414">
        <w:rPr>
          <w:rFonts w:ascii="Times New Roman" w:hAnsi="Times New Roman"/>
          <w:bCs/>
          <w:sz w:val="24"/>
          <w:szCs w:val="24"/>
        </w:rPr>
        <w:t>.</w:t>
      </w:r>
      <w:r w:rsidRPr="003E65AE">
        <w:rPr>
          <w:rFonts w:ascii="Times New Roman" w:hAnsi="Times New Roman"/>
          <w:bCs/>
          <w:sz w:val="24"/>
          <w:szCs w:val="24"/>
        </w:rPr>
        <w:t xml:space="preserve"> </w:t>
      </w:r>
    </w:p>
    <w:p w:rsidR="0051217D" w:rsidRPr="00607EE6" w:rsidRDefault="0051217D" w:rsidP="0051217D">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Početak isporuke je </w:t>
      </w:r>
      <w:r>
        <w:rPr>
          <w:rFonts w:ascii="Times New Roman" w:hAnsi="Times New Roman"/>
          <w:sz w:val="24"/>
          <w:szCs w:val="24"/>
        </w:rPr>
        <w:t xml:space="preserve">moguć </w:t>
      </w:r>
      <w:r w:rsidRPr="00BD7610">
        <w:rPr>
          <w:rFonts w:ascii="Times New Roman" w:hAnsi="Times New Roman"/>
          <w:sz w:val="24"/>
          <w:szCs w:val="24"/>
        </w:rPr>
        <w:t>o</w:t>
      </w:r>
      <w:r>
        <w:rPr>
          <w:rFonts w:ascii="Times New Roman" w:hAnsi="Times New Roman"/>
          <w:sz w:val="24"/>
          <w:szCs w:val="24"/>
        </w:rPr>
        <w:t>dmah po potpisu ugovora o</w:t>
      </w:r>
      <w:r w:rsidRPr="00BD7610">
        <w:rPr>
          <w:rFonts w:ascii="Times New Roman" w:hAnsi="Times New Roman"/>
          <w:sz w:val="24"/>
          <w:szCs w:val="24"/>
        </w:rPr>
        <w:t xml:space="preserve"> nabavi, </w:t>
      </w:r>
      <w:r>
        <w:rPr>
          <w:rFonts w:ascii="Times New Roman" w:hAnsi="Times New Roman"/>
          <w:sz w:val="24"/>
          <w:szCs w:val="24"/>
        </w:rPr>
        <w:t>a rok isporuke</w:t>
      </w:r>
      <w:r w:rsidRPr="00BD7610">
        <w:rPr>
          <w:rFonts w:ascii="Times New Roman" w:hAnsi="Times New Roman"/>
          <w:sz w:val="24"/>
          <w:szCs w:val="24"/>
        </w:rPr>
        <w:t xml:space="preserve"> </w:t>
      </w:r>
      <w:r w:rsidR="00FF657A">
        <w:rPr>
          <w:rFonts w:ascii="Times New Roman" w:hAnsi="Times New Roman"/>
          <w:sz w:val="24"/>
          <w:szCs w:val="24"/>
        </w:rPr>
        <w:t>je 3</w:t>
      </w:r>
      <w:r w:rsidRPr="00607EE6">
        <w:rPr>
          <w:rFonts w:ascii="Times New Roman" w:hAnsi="Times New Roman"/>
          <w:sz w:val="24"/>
          <w:szCs w:val="24"/>
        </w:rPr>
        <w:t>0 dana</w:t>
      </w:r>
      <w:r>
        <w:rPr>
          <w:rFonts w:ascii="Times New Roman" w:hAnsi="Times New Roman"/>
          <w:sz w:val="24"/>
          <w:szCs w:val="24"/>
        </w:rPr>
        <w:t xml:space="preserve"> od dana potpisivanja ugovora</w:t>
      </w:r>
      <w:r w:rsidRPr="00607EE6">
        <w:rPr>
          <w:rFonts w:ascii="Times New Roman" w:hAnsi="Times New Roman"/>
          <w:sz w:val="24"/>
          <w:szCs w:val="24"/>
        </w:rPr>
        <w:t>.</w:t>
      </w:r>
    </w:p>
    <w:p w:rsidR="00CD677D" w:rsidRPr="00CD677D" w:rsidRDefault="00CD677D" w:rsidP="00F512D0">
      <w:pPr>
        <w:spacing w:before="120" w:after="0" w:line="240" w:lineRule="auto"/>
        <w:jc w:val="both"/>
        <w:rPr>
          <w:rFonts w:ascii="Times New Roman" w:hAnsi="Times New Roman"/>
          <w:bCs/>
          <w:sz w:val="24"/>
          <w:szCs w:val="24"/>
        </w:rPr>
      </w:pPr>
    </w:p>
    <w:p w:rsidR="00B11E1B" w:rsidRDefault="00B11E1B">
      <w:pPr>
        <w:spacing w:after="0" w:line="240" w:lineRule="auto"/>
        <w:rPr>
          <w:rFonts w:ascii="Times New Roman" w:hAnsi="Times New Roman"/>
          <w:b/>
          <w:bCs/>
          <w:sz w:val="24"/>
          <w:szCs w:val="24"/>
        </w:rPr>
      </w:pPr>
      <w:bookmarkStart w:id="62" w:name="_Toc479853751"/>
      <w:bookmarkEnd w:id="56"/>
      <w:bookmarkEnd w:id="57"/>
      <w:bookmarkEnd w:id="58"/>
      <w:bookmarkEnd w:id="59"/>
      <w:bookmarkEnd w:id="60"/>
      <w:bookmarkEnd w:id="61"/>
      <w:r>
        <w:rPr>
          <w:szCs w:val="24"/>
        </w:rPr>
        <w:br w:type="page"/>
      </w:r>
      <w:bookmarkStart w:id="63" w:name="_GoBack"/>
      <w:bookmarkEnd w:id="63"/>
    </w:p>
    <w:p w:rsidR="00BB5B28" w:rsidRPr="00BD7610" w:rsidRDefault="00BB5B28" w:rsidP="006E6F6B">
      <w:pPr>
        <w:pStyle w:val="Naslov1"/>
        <w:spacing w:before="0" w:line="240" w:lineRule="auto"/>
        <w:rPr>
          <w:szCs w:val="24"/>
        </w:rPr>
      </w:pPr>
      <w:r>
        <w:rPr>
          <w:szCs w:val="24"/>
        </w:rPr>
        <w:lastRenderedPageBreak/>
        <w:t>KRITERIJ ZA KVALITATIVNI ODABIR GOSPODARSKOG SUBJEKTA</w:t>
      </w:r>
      <w:bookmarkEnd w:id="62"/>
    </w:p>
    <w:p w:rsidR="009F309B" w:rsidRPr="00BD7610" w:rsidRDefault="009F309B" w:rsidP="00A14414">
      <w:pPr>
        <w:spacing w:before="120" w:after="0" w:line="240" w:lineRule="auto"/>
        <w:jc w:val="both"/>
        <w:rPr>
          <w:rFonts w:ascii="Times New Roman" w:hAnsi="Times New Roman"/>
          <w:sz w:val="24"/>
          <w:szCs w:val="24"/>
        </w:rPr>
      </w:pPr>
      <w:r>
        <w:rPr>
          <w:rFonts w:ascii="Times New Roman" w:hAnsi="Times New Roman"/>
          <w:bCs/>
          <w:sz w:val="24"/>
          <w:szCs w:val="24"/>
        </w:rPr>
        <w:t xml:space="preserve">Traženi </w:t>
      </w:r>
      <w:r w:rsidRPr="00BD7610">
        <w:rPr>
          <w:rFonts w:ascii="Times New Roman" w:hAnsi="Times New Roman"/>
          <w:bCs/>
          <w:sz w:val="24"/>
          <w:szCs w:val="24"/>
        </w:rPr>
        <w:t>dokazi mogu se priložiti u izvorniku, u ovjerenoj ili neovjerenoj preslici i svi dokazi moraju biti na hrvatskom jeziku ili prevedeni na hrvatski jezik od strane ovlaštenog prevoditelja</w:t>
      </w:r>
      <w:r w:rsidRPr="00BD7610">
        <w:rPr>
          <w:rFonts w:ascii="Times New Roman" w:hAnsi="Times New Roman"/>
          <w:sz w:val="24"/>
          <w:szCs w:val="24"/>
        </w:rPr>
        <w:t>.</w:t>
      </w:r>
    </w:p>
    <w:p w:rsidR="009F309B" w:rsidRDefault="009F309B" w:rsidP="00A14414">
      <w:pPr>
        <w:spacing w:before="120" w:after="0" w:line="240" w:lineRule="auto"/>
        <w:jc w:val="both"/>
        <w:rPr>
          <w:rFonts w:ascii="Times New Roman" w:hAnsi="Times New Roman"/>
          <w:sz w:val="24"/>
          <w:szCs w:val="24"/>
        </w:rPr>
      </w:pPr>
      <w:r w:rsidRPr="0079255F">
        <w:rPr>
          <w:rFonts w:ascii="Times New Roman" w:hAnsi="Times New Roman"/>
          <w:sz w:val="24"/>
          <w:szCs w:val="24"/>
        </w:rPr>
        <w:t>Prije donošenja O</w:t>
      </w:r>
      <w:r w:rsidR="00927FFD" w:rsidRPr="0079255F">
        <w:rPr>
          <w:rFonts w:ascii="Times New Roman" w:hAnsi="Times New Roman"/>
          <w:sz w:val="24"/>
          <w:szCs w:val="24"/>
        </w:rPr>
        <w:t>bavijesti</w:t>
      </w:r>
      <w:r w:rsidRPr="0079255F">
        <w:rPr>
          <w:rFonts w:ascii="Times New Roman" w:hAnsi="Times New Roman"/>
          <w:sz w:val="24"/>
          <w:szCs w:val="24"/>
        </w:rPr>
        <w:t xml:space="preserve"> o odabiru Naručitelj može od najpovoljnijeg ponuditelja zatražiti </w:t>
      </w:r>
      <w:r w:rsidRPr="00BD7610">
        <w:rPr>
          <w:rFonts w:ascii="Times New Roman" w:hAnsi="Times New Roman"/>
          <w:sz w:val="24"/>
          <w:szCs w:val="24"/>
        </w:rPr>
        <w:t>dostavu izvornika ili ovjerenih preslika dokumenata koji su traženi</w:t>
      </w:r>
      <w:r>
        <w:rPr>
          <w:rFonts w:ascii="Times New Roman" w:hAnsi="Times New Roman"/>
          <w:sz w:val="24"/>
          <w:szCs w:val="24"/>
        </w:rPr>
        <w:t>,</w:t>
      </w:r>
      <w:r w:rsidRPr="00BD7610">
        <w:rPr>
          <w:rFonts w:ascii="Times New Roman" w:hAnsi="Times New Roman"/>
          <w:sz w:val="24"/>
          <w:szCs w:val="24"/>
        </w:rPr>
        <w:t xml:space="preserve"> a koje izdaju nadležna tijela.</w:t>
      </w:r>
      <w:r>
        <w:rPr>
          <w:rFonts w:ascii="Times New Roman" w:hAnsi="Times New Roman"/>
          <w:sz w:val="24"/>
          <w:szCs w:val="24"/>
        </w:rPr>
        <w:t xml:space="preserve"> Naručitelj može tražiti dopunu i/ili pojašnjenje ponude.</w:t>
      </w:r>
    </w:p>
    <w:p w:rsidR="00045502" w:rsidRDefault="009F309B" w:rsidP="00A14414">
      <w:pPr>
        <w:spacing w:before="120" w:after="0" w:line="240" w:lineRule="auto"/>
        <w:jc w:val="both"/>
        <w:rPr>
          <w:rFonts w:ascii="Times New Roman" w:eastAsia="Calibri" w:hAnsi="Times New Roman"/>
          <w:sz w:val="24"/>
          <w:szCs w:val="24"/>
        </w:rPr>
      </w:pPr>
      <w:r w:rsidRPr="00BD7610">
        <w:rPr>
          <w:rFonts w:ascii="Times New Roman" w:hAnsi="Times New Roman"/>
          <w:sz w:val="24"/>
          <w:szCs w:val="24"/>
        </w:rPr>
        <w:t xml:space="preserve">Ponuditelji koji ne zadovoljavaju postavljene zahtjeve u pogledu dokaza o sposobnosti i ostalih zahtjeva Naručitelja, isključit će se iz daljnjeg postupka </w:t>
      </w:r>
      <w:r>
        <w:rPr>
          <w:rFonts w:ascii="Times New Roman" w:hAnsi="Times New Roman"/>
          <w:sz w:val="24"/>
          <w:szCs w:val="24"/>
        </w:rPr>
        <w:t xml:space="preserve">pregleda. </w:t>
      </w:r>
    </w:p>
    <w:p w:rsidR="00F803B9" w:rsidRPr="00E57263" w:rsidRDefault="00F803B9" w:rsidP="00F803B9">
      <w:pPr>
        <w:spacing w:after="0" w:line="240" w:lineRule="auto"/>
        <w:jc w:val="both"/>
        <w:rPr>
          <w:rFonts w:ascii="Times New Roman" w:eastAsia="Calibri" w:hAnsi="Times New Roman"/>
          <w:sz w:val="24"/>
          <w:szCs w:val="24"/>
        </w:rPr>
      </w:pPr>
    </w:p>
    <w:p w:rsidR="00BB5B28" w:rsidRDefault="00BB5B28" w:rsidP="00C05993">
      <w:pPr>
        <w:pStyle w:val="Naslov1"/>
        <w:numPr>
          <w:ilvl w:val="0"/>
          <w:numId w:val="5"/>
        </w:numPr>
        <w:spacing w:before="0"/>
        <w:rPr>
          <w:szCs w:val="24"/>
        </w:rPr>
      </w:pPr>
      <w:bookmarkStart w:id="64" w:name="_Toc479853752"/>
      <w:r>
        <w:t>OSNOVE ZA ISKLJUČENJE GOSPODARSKOG SUBJEKTA</w:t>
      </w:r>
      <w:bookmarkEnd w:id="64"/>
      <w:r w:rsidRPr="00C04231">
        <w:rPr>
          <w:szCs w:val="24"/>
        </w:rPr>
        <w:t xml:space="preserve"> </w:t>
      </w:r>
    </w:p>
    <w:p w:rsidR="00BB5B28" w:rsidRPr="00BB5B28" w:rsidRDefault="00BB5B28" w:rsidP="00BB5B28">
      <w:pPr>
        <w:spacing w:before="120" w:after="0" w:line="240" w:lineRule="auto"/>
        <w:jc w:val="both"/>
        <w:rPr>
          <w:rFonts w:ascii="Times New Roman" w:hAnsi="Times New Roman"/>
          <w:bCs/>
          <w:sz w:val="24"/>
          <w:szCs w:val="24"/>
        </w:rPr>
      </w:pPr>
      <w:bookmarkStart w:id="65" w:name="_Toc363053640"/>
      <w:r w:rsidRPr="00BB5B28">
        <w:rPr>
          <w:rFonts w:ascii="Times New Roman" w:hAnsi="Times New Roman"/>
          <w:bCs/>
          <w:sz w:val="24"/>
          <w:szCs w:val="24"/>
        </w:rPr>
        <w:t>Naručitelj će isključiti gospodarski subjekt ukoliko postoje sljedeći razlozi za isključenje:</w:t>
      </w:r>
    </w:p>
    <w:p w:rsidR="00C04231" w:rsidRDefault="00FA0887" w:rsidP="00C05993">
      <w:pPr>
        <w:pStyle w:val="Naslov2"/>
        <w:numPr>
          <w:ilvl w:val="1"/>
          <w:numId w:val="5"/>
        </w:numPr>
      </w:pPr>
      <w:bookmarkStart w:id="66" w:name="_Toc479853753"/>
      <w:r>
        <w:t>K</w:t>
      </w:r>
      <w:r w:rsidR="00C04231" w:rsidRPr="0001316D">
        <w:t>ažnjavanje</w:t>
      </w:r>
      <w:bookmarkEnd w:id="65"/>
      <w:bookmarkEnd w:id="66"/>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a) sudjelovanje u zločinačkoj organizaciji, na temelju</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328. (zločinačko udruženje) i članka 329. (počinjenje kaznenog djela u sastavu zločinačkog udruženja) Kaznenog zakona</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333. (udruživanje za počinjenje kaznenih djela), iz Kaznenog zakona (»Narodne novine«, br. 110/97., 27/98., 50/00., 129/00., 51/01., 111/03., 190/03., 105/04., 84/05., 71/06., 110/07., 152/08., 57/11., 77/11. i 143/12.)</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b) korupciju, na temelju</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c) prijevaru, na temelju</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236. (prijevara), članka 247. (prijevara u gospodarskom poslovanju), članka 256. (utaja poreza ili carine) i članka 258. (subvencijska prijevara) Kaznenog zakona</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d) terorizam ili kaznena djela povezana s terorističkim aktivnostima, na temelju</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97. (terorizam), članka 99. (javno poticanje na terorizam), članka 100. (novačenje za terorizam), članka 101. (obuka za terorizam) i članka 102. (terorističko udruženje) Kaznenog zakona</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xml:space="preserve">– članka 169. (terorizam), članka 169.a (javno poticanje na terorizam) i članka 169.b (novačenje i obuka za terorizam) iz Kaznenog zakona (»Narodne novine«, br. 110/97., 27/98., </w:t>
      </w:r>
      <w:r w:rsidRPr="00BB5B28">
        <w:rPr>
          <w:rFonts w:ascii="Times New Roman" w:hAnsi="Times New Roman"/>
          <w:bCs/>
          <w:sz w:val="24"/>
          <w:szCs w:val="24"/>
        </w:rPr>
        <w:lastRenderedPageBreak/>
        <w:t>50/00., 129/00., 51/01., 111/03., 190/03., 105/04., 84/05., 71/06., 110/07., 152/08., 57/11., 77/11. i 143/12.)</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e) pranje novca ili financiranje terorizma, na temelju</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98. (financiranje terorizma) i članka 265. (pranje novca) Kaznenog zakona</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279. (pranje novca) iz Kaznenog zakona (»Narodne novine«, br. 110/97., 27/98., 50/00., 129/00., 51/01., 111/03., 190/03., 105/04., 84/05., 71/06., 110/07., 152/08., 57/11., 77/11. i 143/12.)</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f) dječji rad ili druge oblike trgovanja ljudima, na temelju</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106. (trgovanje ljudima) Kaznenog zakona</w:t>
      </w:r>
    </w:p>
    <w:p w:rsidR="00BB5B28" w:rsidRPr="00BB5B28" w:rsidRDefault="00BB5B28" w:rsidP="00BB5B28">
      <w:pPr>
        <w:spacing w:after="0" w:line="240" w:lineRule="auto"/>
        <w:jc w:val="both"/>
        <w:rPr>
          <w:rFonts w:ascii="Times New Roman" w:hAnsi="Times New Roman"/>
          <w:bCs/>
          <w:sz w:val="24"/>
          <w:szCs w:val="24"/>
        </w:rPr>
      </w:pPr>
      <w:r w:rsidRPr="00BB5B28">
        <w:rPr>
          <w:rFonts w:ascii="Times New Roman" w:hAnsi="Times New Roman"/>
          <w:bCs/>
          <w:sz w:val="24"/>
          <w:szCs w:val="24"/>
        </w:rPr>
        <w:t>– članka 175. (trgovanje ljudima i ropstvo) iz Kaznenog zakona (»Narodne novine«, br. 110/97., 27/98., 50/00., 129/00., 51/01., 111/03., 190/03., 105/04., 84/05., 71/06., 110/07., 152/08., 57/11., 77/11. i 143/12.), ili</w:t>
      </w:r>
    </w:p>
    <w:p w:rsidR="00BB5B28" w:rsidRPr="00BB5B28" w:rsidRDefault="00BB5B28" w:rsidP="00496D88">
      <w:pPr>
        <w:spacing w:before="120" w:after="0" w:line="240" w:lineRule="auto"/>
        <w:jc w:val="both"/>
        <w:rPr>
          <w:rFonts w:ascii="Times New Roman" w:hAnsi="Times New Roman"/>
          <w:bCs/>
          <w:sz w:val="24"/>
          <w:szCs w:val="24"/>
        </w:rPr>
      </w:pPr>
      <w:r w:rsidRPr="00BB5B28">
        <w:rPr>
          <w:rFonts w:ascii="Times New Roman" w:hAnsi="Times New Roman"/>
          <w:bCs/>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BB5B28" w:rsidRPr="00BB5B28" w:rsidRDefault="00BB5B28" w:rsidP="00B11E1B">
      <w:pPr>
        <w:spacing w:before="120" w:after="0" w:line="240" w:lineRule="auto"/>
        <w:jc w:val="both"/>
        <w:rPr>
          <w:rFonts w:ascii="Times New Roman" w:hAnsi="Times New Roman"/>
          <w:bCs/>
          <w:sz w:val="24"/>
          <w:szCs w:val="24"/>
        </w:rPr>
      </w:pPr>
      <w:r w:rsidRPr="00BB5B28">
        <w:rPr>
          <w:rFonts w:ascii="Times New Roman" w:hAnsi="Times New Roman"/>
          <w:bCs/>
          <w:sz w:val="24"/>
          <w:szCs w:val="24"/>
        </w:rPr>
        <w:t>Gospodarski subjekt dužan je u ponudi dostaviti izjavu. Izjavu daje osoba po zakonu ovlaštena za zastupanje gospodarskog subjekta. Izjava ne smije biti starija od tri mjeseca računajući od dana slanja obavijesti o jednostavnoj nabavi.</w:t>
      </w:r>
    </w:p>
    <w:p w:rsidR="00BB5B28" w:rsidRPr="00BB5B28" w:rsidRDefault="00BB5B28" w:rsidP="00B11E1B">
      <w:pPr>
        <w:spacing w:before="120" w:after="0" w:line="240" w:lineRule="auto"/>
        <w:jc w:val="both"/>
        <w:rPr>
          <w:rFonts w:ascii="Times New Roman" w:hAnsi="Times New Roman"/>
          <w:bCs/>
          <w:sz w:val="24"/>
          <w:szCs w:val="24"/>
        </w:rPr>
      </w:pPr>
      <w:r w:rsidRPr="00BB5B28">
        <w:rPr>
          <w:rFonts w:ascii="Times New Roman" w:hAnsi="Times New Roman"/>
          <w:bCs/>
          <w:sz w:val="24"/>
          <w:szCs w:val="24"/>
        </w:rPr>
        <w:t>Odgovarajućom izjavom smatrat će se i popunjena i</w:t>
      </w:r>
      <w:r>
        <w:rPr>
          <w:rFonts w:ascii="Times New Roman" w:hAnsi="Times New Roman"/>
          <w:bCs/>
          <w:sz w:val="24"/>
          <w:szCs w:val="24"/>
        </w:rPr>
        <w:t xml:space="preserve">zjava iz Priloga II. </w:t>
      </w:r>
      <w:r w:rsidR="00FB7A68">
        <w:rPr>
          <w:rFonts w:ascii="Times New Roman" w:hAnsi="Times New Roman"/>
          <w:bCs/>
          <w:sz w:val="24"/>
          <w:szCs w:val="24"/>
        </w:rPr>
        <w:t>ovog Poziva na dostavu ponuda</w:t>
      </w:r>
      <w:r w:rsidRPr="00BB5B28">
        <w:rPr>
          <w:rFonts w:ascii="Times New Roman" w:hAnsi="Times New Roman"/>
          <w:bCs/>
          <w:sz w:val="24"/>
          <w:szCs w:val="24"/>
        </w:rPr>
        <w:t>.</w:t>
      </w:r>
    </w:p>
    <w:p w:rsidR="009F309B" w:rsidRDefault="00BB5B28" w:rsidP="00496D88">
      <w:pPr>
        <w:spacing w:after="0" w:line="240" w:lineRule="auto"/>
        <w:jc w:val="both"/>
        <w:rPr>
          <w:rFonts w:ascii="Times New Roman" w:hAnsi="Times New Roman"/>
          <w:bCs/>
          <w:sz w:val="24"/>
          <w:szCs w:val="24"/>
        </w:rPr>
      </w:pPr>
      <w:r w:rsidRPr="00BB5B28">
        <w:rPr>
          <w:rFonts w:ascii="Times New Roman" w:hAnsi="Times New Roman"/>
          <w:bCs/>
          <w:sz w:val="24"/>
          <w:szCs w:val="24"/>
        </w:rPr>
        <w:t>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w:t>
      </w:r>
    </w:p>
    <w:p w:rsidR="00A14878" w:rsidRPr="00A14878" w:rsidRDefault="00FA0887" w:rsidP="00C05993">
      <w:pPr>
        <w:pStyle w:val="Naslov2"/>
        <w:numPr>
          <w:ilvl w:val="1"/>
          <w:numId w:val="5"/>
        </w:numPr>
      </w:pPr>
      <w:bookmarkStart w:id="67" w:name="_Toc363053641"/>
      <w:bookmarkStart w:id="68" w:name="_Toc479853754"/>
      <w:r>
        <w:t>Nep</w:t>
      </w:r>
      <w:r w:rsidR="00C04231" w:rsidRPr="00A14878">
        <w:t>laćene dospjele porezne obveze i obveze za mirovinsko i zdravstveno osiguranje</w:t>
      </w:r>
      <w:bookmarkEnd w:id="67"/>
      <w:bookmarkEnd w:id="68"/>
    </w:p>
    <w:p w:rsidR="00BB5B28" w:rsidRPr="004C1F62" w:rsidRDefault="00BB5B28" w:rsidP="007D3CF5">
      <w:pPr>
        <w:spacing w:before="120" w:after="0" w:line="240" w:lineRule="auto"/>
        <w:jc w:val="both"/>
        <w:rPr>
          <w:rFonts w:ascii="Times New Roman" w:hAnsi="Times New Roman"/>
          <w:b/>
          <w:bCs/>
          <w:sz w:val="24"/>
          <w:szCs w:val="24"/>
        </w:rPr>
      </w:pPr>
      <w:bookmarkStart w:id="69" w:name="_Toc363053642"/>
      <w:r w:rsidRPr="004C1F62">
        <w:rPr>
          <w:rFonts w:ascii="Times New Roman" w:hAnsi="Times New Roman"/>
          <w:sz w:val="24"/>
          <w:szCs w:val="24"/>
        </w:rPr>
        <w:t>Javni naručitelj obvezan je isključiti gospodarskog subjekta iz postupka nabave ako utvrdi da gospodarski subjekt nije ispunio obveze plaćanja dospjelih poreznih obveza i obveza za mirovinsko i zdravstveno osiguranje:</w:t>
      </w:r>
    </w:p>
    <w:p w:rsidR="00BB5B28" w:rsidRPr="004C1F62" w:rsidRDefault="00BB5B28" w:rsidP="007D3CF5">
      <w:pPr>
        <w:spacing w:before="120" w:after="0" w:line="240" w:lineRule="auto"/>
        <w:jc w:val="both"/>
        <w:rPr>
          <w:rFonts w:ascii="Times New Roman" w:hAnsi="Times New Roman"/>
          <w:sz w:val="24"/>
          <w:szCs w:val="24"/>
        </w:rPr>
      </w:pPr>
      <w:r w:rsidRPr="004C1F62">
        <w:rPr>
          <w:rFonts w:ascii="Times New Roman" w:hAnsi="Times New Roman"/>
          <w:sz w:val="24"/>
          <w:szCs w:val="24"/>
        </w:rPr>
        <w:t>a) u RH, ako gospodarski subjekt ima poslovni nastan u RH, ili</w:t>
      </w:r>
    </w:p>
    <w:p w:rsidR="00BB5B28" w:rsidRPr="004C1F62" w:rsidRDefault="00BB5B28" w:rsidP="007D3CF5">
      <w:pPr>
        <w:spacing w:before="120" w:after="0" w:line="240" w:lineRule="auto"/>
        <w:jc w:val="both"/>
        <w:rPr>
          <w:rFonts w:ascii="Times New Roman" w:hAnsi="Times New Roman"/>
          <w:sz w:val="24"/>
          <w:szCs w:val="24"/>
        </w:rPr>
      </w:pPr>
      <w:r w:rsidRPr="004C1F62">
        <w:rPr>
          <w:rFonts w:ascii="Times New Roman" w:hAnsi="Times New Roman"/>
          <w:sz w:val="24"/>
          <w:szCs w:val="24"/>
        </w:rPr>
        <w:t>b) u RH ili u državi poslovnog nastana gospodarskog subjekta, ako gospodarski subjekt nema poslovni nastan u RH.</w:t>
      </w:r>
    </w:p>
    <w:p w:rsidR="00BB5B28" w:rsidRPr="004C1F62" w:rsidRDefault="00BB5B28" w:rsidP="007D3CF5">
      <w:pPr>
        <w:spacing w:before="120" w:after="0" w:line="240" w:lineRule="auto"/>
        <w:jc w:val="both"/>
        <w:rPr>
          <w:rFonts w:ascii="Times New Roman" w:hAnsi="Times New Roman"/>
          <w:sz w:val="24"/>
          <w:szCs w:val="24"/>
        </w:rPr>
      </w:pPr>
      <w:r w:rsidRPr="004C1F62">
        <w:rPr>
          <w:rFonts w:ascii="Times New Roman" w:hAnsi="Times New Roman"/>
          <w:sz w:val="24"/>
          <w:szCs w:val="24"/>
        </w:rPr>
        <w:t xml:space="preserve">Iznimno javni naručitelj neće isključiti gospodarskog subjekta iz postupka </w:t>
      </w:r>
      <w:r w:rsidRPr="004C1F62">
        <w:rPr>
          <w:rFonts w:ascii="Times New Roman" w:hAnsi="Times New Roman"/>
          <w:b/>
          <w:bCs/>
          <w:sz w:val="24"/>
          <w:szCs w:val="24"/>
        </w:rPr>
        <w:t xml:space="preserve"> </w:t>
      </w:r>
      <w:r w:rsidRPr="004C1F62">
        <w:rPr>
          <w:rFonts w:ascii="Times New Roman" w:hAnsi="Times New Roman"/>
          <w:sz w:val="24"/>
          <w:szCs w:val="24"/>
        </w:rPr>
        <w:t>nabave ako mu sukladno posebnom propisu plaćanje obveza nije dopušteno ili mu je odobrena odgoda plaćanja.</w:t>
      </w:r>
    </w:p>
    <w:p w:rsidR="00BB5B28" w:rsidRPr="00FB7A68" w:rsidRDefault="00BB5B28" w:rsidP="007D3CF5">
      <w:pPr>
        <w:spacing w:before="120" w:after="0" w:line="240" w:lineRule="auto"/>
        <w:jc w:val="both"/>
        <w:rPr>
          <w:rFonts w:ascii="Times New Roman" w:hAnsi="Times New Roman"/>
          <w:bCs/>
          <w:sz w:val="24"/>
          <w:szCs w:val="24"/>
        </w:rPr>
      </w:pPr>
      <w:r w:rsidRPr="004C1F62">
        <w:rPr>
          <w:rFonts w:ascii="Times New Roman" w:hAnsi="Times New Roman"/>
          <w:sz w:val="24"/>
          <w:szCs w:val="24"/>
        </w:rPr>
        <w:t xml:space="preserve">Za potrebe utvrđivanja okolnosti iz gore navedenog gospodarski subjekt u ponudi </w:t>
      </w:r>
      <w:r w:rsidR="00FB7A68">
        <w:rPr>
          <w:rFonts w:ascii="Times New Roman" w:hAnsi="Times New Roman"/>
          <w:sz w:val="24"/>
          <w:szCs w:val="24"/>
        </w:rPr>
        <w:t xml:space="preserve">dostavlja </w:t>
      </w:r>
      <w:r w:rsidRPr="004C1F62">
        <w:rPr>
          <w:rFonts w:ascii="Times New Roman" w:hAnsi="Times New Roman"/>
          <w:sz w:val="24"/>
          <w:szCs w:val="24"/>
        </w:rPr>
        <w:t xml:space="preserve">potvrdu Porezne uprave o stanju duga koja ne smije biti starija od 30 dana računajući od dana </w:t>
      </w:r>
      <w:r w:rsidRPr="00FB7A68">
        <w:rPr>
          <w:rFonts w:ascii="Times New Roman" w:hAnsi="Times New Roman"/>
          <w:sz w:val="24"/>
          <w:szCs w:val="24"/>
        </w:rPr>
        <w:t xml:space="preserve">upućivanja </w:t>
      </w:r>
      <w:r w:rsidR="00FB7A68" w:rsidRPr="00FB7A68">
        <w:rPr>
          <w:rFonts w:ascii="Times New Roman" w:hAnsi="Times New Roman"/>
          <w:bCs/>
          <w:sz w:val="24"/>
          <w:szCs w:val="24"/>
        </w:rPr>
        <w:t>Poziva na dostavu ponuda</w:t>
      </w:r>
      <w:r w:rsidRPr="00FB7A68">
        <w:rPr>
          <w:rFonts w:ascii="Times New Roman" w:hAnsi="Times New Roman"/>
          <w:sz w:val="24"/>
          <w:szCs w:val="24"/>
        </w:rPr>
        <w:t>.</w:t>
      </w:r>
    </w:p>
    <w:p w:rsidR="00C04231" w:rsidRDefault="00C04231" w:rsidP="00C05993">
      <w:pPr>
        <w:pStyle w:val="Naslov2"/>
        <w:numPr>
          <w:ilvl w:val="1"/>
          <w:numId w:val="5"/>
        </w:numPr>
      </w:pPr>
      <w:bookmarkStart w:id="70" w:name="_Toc479853755"/>
      <w:r w:rsidRPr="00A14878">
        <w:t>Lažni podaci</w:t>
      </w:r>
      <w:bookmarkEnd w:id="69"/>
      <w:bookmarkEnd w:id="70"/>
    </w:p>
    <w:p w:rsidR="009F309B" w:rsidRPr="009F309B" w:rsidRDefault="009F309B" w:rsidP="009F309B">
      <w:pPr>
        <w:autoSpaceDE w:val="0"/>
        <w:autoSpaceDN w:val="0"/>
        <w:adjustRightInd w:val="0"/>
        <w:spacing w:before="120" w:after="0" w:line="240" w:lineRule="auto"/>
        <w:jc w:val="both"/>
        <w:rPr>
          <w:rFonts w:ascii="Times New Roman" w:hAnsi="Times New Roman"/>
          <w:sz w:val="24"/>
          <w:szCs w:val="24"/>
        </w:rPr>
      </w:pPr>
      <w:r w:rsidRPr="009F309B">
        <w:rPr>
          <w:rFonts w:ascii="Times New Roman" w:hAnsi="Times New Roman"/>
          <w:sz w:val="24"/>
          <w:szCs w:val="24"/>
        </w:rPr>
        <w:t xml:space="preserve">Naručitelj će ponuditelja isključiti iz postupka nabave ako je dostavio lažne podatke pri dostavi dokumenata sukladno </w:t>
      </w:r>
      <w:r w:rsidR="00FB7A68">
        <w:rPr>
          <w:rFonts w:ascii="Times New Roman" w:hAnsi="Times New Roman"/>
          <w:sz w:val="24"/>
          <w:szCs w:val="24"/>
        </w:rPr>
        <w:t>ovom Pozivu</w:t>
      </w:r>
      <w:r w:rsidRPr="009F309B">
        <w:rPr>
          <w:rFonts w:ascii="Times New Roman" w:hAnsi="Times New Roman"/>
          <w:sz w:val="24"/>
          <w:szCs w:val="24"/>
        </w:rPr>
        <w:t xml:space="preserve">. U slučaju postojanja sumnje u istinitost podataka navedenih u dokumentima koje su ponuditelji dostavili, Naručitelj može radi provjere </w:t>
      </w:r>
      <w:r w:rsidRPr="009F309B">
        <w:rPr>
          <w:rFonts w:ascii="Times New Roman" w:hAnsi="Times New Roman"/>
          <w:sz w:val="24"/>
          <w:szCs w:val="24"/>
        </w:rPr>
        <w:lastRenderedPageBreak/>
        <w:t>istinitosti podataka od ponuditelja zatražiti da u primjerenom roku dostave izvornike ili ovjerene preslike tih dokumenata i/ili obratiti se izdavatelju dokumenta i/ili nadležnim tijelima.</w:t>
      </w:r>
    </w:p>
    <w:p w:rsidR="009F309B" w:rsidRPr="009F309B" w:rsidRDefault="009F309B" w:rsidP="00A14414">
      <w:pPr>
        <w:autoSpaceDE w:val="0"/>
        <w:autoSpaceDN w:val="0"/>
        <w:adjustRightInd w:val="0"/>
        <w:spacing w:before="120" w:after="0" w:line="240" w:lineRule="auto"/>
        <w:jc w:val="both"/>
        <w:rPr>
          <w:rFonts w:ascii="Times New Roman" w:hAnsi="Times New Roman"/>
          <w:sz w:val="24"/>
          <w:szCs w:val="24"/>
        </w:rPr>
      </w:pPr>
      <w:r w:rsidRPr="009F309B">
        <w:rPr>
          <w:rFonts w:ascii="Times New Roman" w:hAnsi="Times New Roman"/>
          <w:sz w:val="24"/>
          <w:szCs w:val="24"/>
        </w:rPr>
        <w:t xml:space="preserve">U slučaju zajednice </w:t>
      </w:r>
      <w:r w:rsidR="00DD0658">
        <w:rPr>
          <w:rFonts w:ascii="Times New Roman" w:hAnsi="Times New Roman"/>
          <w:sz w:val="24"/>
          <w:szCs w:val="24"/>
        </w:rPr>
        <w:t>gospodarskih subjekata</w:t>
      </w:r>
      <w:r w:rsidRPr="009F309B">
        <w:rPr>
          <w:rFonts w:ascii="Times New Roman" w:hAnsi="Times New Roman"/>
          <w:sz w:val="24"/>
          <w:szCs w:val="24"/>
        </w:rPr>
        <w:t xml:space="preserve"> okolnosti u vezi obveznih razloga isključenja utvrđuju se za sve članove </w:t>
      </w:r>
      <w:r w:rsidR="004C1F62">
        <w:rPr>
          <w:rFonts w:ascii="Times New Roman" w:hAnsi="Times New Roman"/>
          <w:sz w:val="24"/>
          <w:szCs w:val="24"/>
        </w:rPr>
        <w:t xml:space="preserve">zajednice gospodarskih subjekata </w:t>
      </w:r>
      <w:r w:rsidRPr="009F309B">
        <w:rPr>
          <w:rFonts w:ascii="Times New Roman" w:hAnsi="Times New Roman"/>
          <w:sz w:val="24"/>
          <w:szCs w:val="24"/>
        </w:rPr>
        <w:t xml:space="preserve">pojedinačno. Stoga ponudi </w:t>
      </w:r>
      <w:r w:rsidR="004C1F62">
        <w:rPr>
          <w:rFonts w:ascii="Times New Roman" w:hAnsi="Times New Roman"/>
          <w:sz w:val="24"/>
          <w:szCs w:val="24"/>
        </w:rPr>
        <w:t xml:space="preserve">zajednice gospodarskih subjekata </w:t>
      </w:r>
      <w:r w:rsidRPr="009F309B">
        <w:rPr>
          <w:rFonts w:ascii="Times New Roman" w:hAnsi="Times New Roman"/>
          <w:sz w:val="24"/>
          <w:szCs w:val="24"/>
        </w:rPr>
        <w:t xml:space="preserve">moraju biti priloženi traženi dokumenti na temelju kojih se utvrđuje postoje li razlozi za isključenje za sve članove </w:t>
      </w:r>
      <w:r w:rsidR="00BB5B28">
        <w:rPr>
          <w:rFonts w:ascii="Times New Roman" w:hAnsi="Times New Roman"/>
          <w:sz w:val="24"/>
          <w:szCs w:val="24"/>
        </w:rPr>
        <w:t>zajednice gospodarski subjekata</w:t>
      </w:r>
      <w:r w:rsidRPr="009F309B">
        <w:rPr>
          <w:rFonts w:ascii="Times New Roman" w:hAnsi="Times New Roman"/>
          <w:sz w:val="24"/>
          <w:szCs w:val="24"/>
        </w:rPr>
        <w:t>.</w:t>
      </w:r>
    </w:p>
    <w:p w:rsidR="00655450" w:rsidRPr="00F6767C" w:rsidRDefault="009F309B" w:rsidP="00A14414">
      <w:pPr>
        <w:autoSpaceDE w:val="0"/>
        <w:autoSpaceDN w:val="0"/>
        <w:adjustRightInd w:val="0"/>
        <w:spacing w:before="120" w:after="0" w:line="240" w:lineRule="auto"/>
        <w:jc w:val="both"/>
        <w:rPr>
          <w:rFonts w:ascii="Times New Roman" w:eastAsia="Calibri" w:hAnsi="Times New Roman"/>
          <w:sz w:val="24"/>
          <w:szCs w:val="24"/>
        </w:rPr>
      </w:pPr>
      <w:r w:rsidRPr="009F309B">
        <w:rPr>
          <w:rFonts w:ascii="Times New Roman" w:hAnsi="Times New Roman"/>
          <w:sz w:val="24"/>
          <w:szCs w:val="24"/>
        </w:rPr>
        <w:t xml:space="preserve">Ukoliko ponuditelj u svojoj ponudi navede da dio ugovorenih usluga namjerava dati u podugovor jednom ili više </w:t>
      </w:r>
      <w:r w:rsidR="00DD0658">
        <w:rPr>
          <w:rFonts w:ascii="Times New Roman" w:hAnsi="Times New Roman"/>
          <w:sz w:val="24"/>
          <w:szCs w:val="24"/>
        </w:rPr>
        <w:t>podugovaratelja</w:t>
      </w:r>
      <w:r w:rsidRPr="009F309B">
        <w:rPr>
          <w:rFonts w:ascii="Times New Roman" w:hAnsi="Times New Roman"/>
          <w:sz w:val="24"/>
          <w:szCs w:val="24"/>
        </w:rPr>
        <w:t xml:space="preserve">, obvezan je </w:t>
      </w:r>
      <w:r w:rsidRPr="0080410E">
        <w:rPr>
          <w:rFonts w:ascii="Times New Roman" w:hAnsi="Times New Roman"/>
          <w:b/>
          <w:sz w:val="24"/>
          <w:szCs w:val="24"/>
        </w:rPr>
        <w:t xml:space="preserve">dokazati da ne postoje </w:t>
      </w:r>
      <w:r w:rsidR="004A385A">
        <w:rPr>
          <w:rFonts w:ascii="Times New Roman" w:hAnsi="Times New Roman"/>
          <w:b/>
          <w:sz w:val="24"/>
          <w:szCs w:val="24"/>
        </w:rPr>
        <w:t>osnove za isključenje</w:t>
      </w:r>
      <w:r w:rsidRPr="0080410E">
        <w:rPr>
          <w:rFonts w:ascii="Times New Roman" w:hAnsi="Times New Roman"/>
          <w:b/>
          <w:sz w:val="24"/>
          <w:szCs w:val="24"/>
        </w:rPr>
        <w:t xml:space="preserve"> pod</w:t>
      </w:r>
      <w:r w:rsidR="006E6F6B">
        <w:rPr>
          <w:rFonts w:ascii="Times New Roman" w:hAnsi="Times New Roman"/>
          <w:b/>
          <w:sz w:val="24"/>
          <w:szCs w:val="24"/>
        </w:rPr>
        <w:t>ugovaratelja</w:t>
      </w:r>
      <w:r w:rsidRPr="009F309B">
        <w:rPr>
          <w:rFonts w:ascii="Times New Roman" w:hAnsi="Times New Roman"/>
          <w:sz w:val="24"/>
          <w:szCs w:val="24"/>
        </w:rPr>
        <w:t xml:space="preserve"> i dostaviti tražene dokumente</w:t>
      </w:r>
      <w:r w:rsidR="006E6F6B">
        <w:rPr>
          <w:rFonts w:ascii="Times New Roman" w:eastAsia="Calibri" w:hAnsi="Times New Roman"/>
          <w:sz w:val="24"/>
          <w:szCs w:val="24"/>
        </w:rPr>
        <w:t>.</w:t>
      </w:r>
    </w:p>
    <w:p w:rsidR="006E6F6B" w:rsidRPr="006E6F6B" w:rsidRDefault="006E6F6B" w:rsidP="00B11E1B">
      <w:pPr>
        <w:pStyle w:val="Naslov1"/>
        <w:numPr>
          <w:ilvl w:val="0"/>
          <w:numId w:val="5"/>
        </w:numPr>
        <w:spacing w:before="360"/>
      </w:pPr>
      <w:bookmarkStart w:id="71" w:name="_Toc479853756"/>
      <w:bookmarkStart w:id="72" w:name="_Toc323813776"/>
      <w:bookmarkStart w:id="73" w:name="_Toc324147779"/>
      <w:bookmarkStart w:id="74" w:name="_Toc324148062"/>
      <w:bookmarkStart w:id="75" w:name="_Toc324150001"/>
      <w:r w:rsidRPr="006E6F6B">
        <w:t>KRITERIJ ZA ODABIR GOSPODARSKOG SUBJEKTA</w:t>
      </w:r>
      <w:bookmarkEnd w:id="71"/>
      <w:r w:rsidRPr="006E6F6B">
        <w:t xml:space="preserve"> </w:t>
      </w:r>
    </w:p>
    <w:p w:rsidR="00550AC2" w:rsidRPr="00550AC2" w:rsidRDefault="00550AC2" w:rsidP="00302027">
      <w:pPr>
        <w:spacing w:before="120" w:after="0" w:line="240" w:lineRule="auto"/>
        <w:jc w:val="both"/>
        <w:rPr>
          <w:rFonts w:ascii="Times New Roman" w:hAnsi="Times New Roman"/>
          <w:sz w:val="24"/>
          <w:szCs w:val="24"/>
        </w:rPr>
      </w:pPr>
      <w:r w:rsidRPr="00550AC2">
        <w:rPr>
          <w:rFonts w:ascii="Times New Roman" w:hAnsi="Times New Roman"/>
          <w:sz w:val="24"/>
          <w:szCs w:val="24"/>
        </w:rPr>
        <w:t xml:space="preserve">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w:t>
      </w:r>
      <w:r w:rsidR="00BB5B28">
        <w:rPr>
          <w:rFonts w:ascii="Times New Roman" w:hAnsi="Times New Roman"/>
          <w:sz w:val="24"/>
          <w:szCs w:val="24"/>
        </w:rPr>
        <w:t>zajednica gospodarski subjekata</w:t>
      </w:r>
      <w:r w:rsidRPr="00550AC2">
        <w:rPr>
          <w:rFonts w:ascii="Times New Roman" w:hAnsi="Times New Roman"/>
          <w:sz w:val="24"/>
          <w:szCs w:val="24"/>
        </w:rPr>
        <w:t xml:space="preserve"> može se osloniti na sposobnost članova </w:t>
      </w:r>
      <w:r w:rsidR="004C1F62">
        <w:rPr>
          <w:rFonts w:ascii="Times New Roman" w:hAnsi="Times New Roman"/>
          <w:sz w:val="24"/>
          <w:szCs w:val="24"/>
        </w:rPr>
        <w:t xml:space="preserve">zajednice gospodarskih subjekata </w:t>
      </w:r>
      <w:r w:rsidRPr="00550AC2">
        <w:rPr>
          <w:rFonts w:ascii="Times New Roman" w:hAnsi="Times New Roman"/>
          <w:sz w:val="24"/>
          <w:szCs w:val="24"/>
        </w:rPr>
        <w:t>ili drugih subjekata.</w:t>
      </w:r>
    </w:p>
    <w:p w:rsidR="006E6F6B" w:rsidRDefault="006E6F6B" w:rsidP="00C05993">
      <w:pPr>
        <w:pStyle w:val="Naslov2"/>
        <w:numPr>
          <w:ilvl w:val="1"/>
          <w:numId w:val="5"/>
        </w:numPr>
      </w:pPr>
      <w:bookmarkStart w:id="76" w:name="_Toc479853757"/>
      <w:bookmarkEnd w:id="72"/>
      <w:bookmarkEnd w:id="73"/>
      <w:bookmarkEnd w:id="74"/>
      <w:bookmarkEnd w:id="75"/>
      <w:r>
        <w:t>Sposobnost za obavljanje profesionalne djelatnosti</w:t>
      </w:r>
      <w:bookmarkEnd w:id="76"/>
      <w:r w:rsidRPr="00A77B34">
        <w:t xml:space="preserve"> </w:t>
      </w:r>
    </w:p>
    <w:p w:rsidR="00865E21" w:rsidRPr="00A77B34" w:rsidRDefault="00865E21" w:rsidP="00C05993">
      <w:pPr>
        <w:pStyle w:val="Odlomakpopisa"/>
        <w:numPr>
          <w:ilvl w:val="2"/>
          <w:numId w:val="5"/>
        </w:numPr>
        <w:spacing w:before="120" w:after="0" w:line="240" w:lineRule="auto"/>
        <w:ind w:left="0" w:firstLine="0"/>
        <w:jc w:val="both"/>
        <w:rPr>
          <w:rFonts w:ascii="Times New Roman" w:hAnsi="Times New Roman"/>
          <w:sz w:val="24"/>
          <w:szCs w:val="24"/>
        </w:rPr>
      </w:pPr>
      <w:r w:rsidRPr="00A77B34">
        <w:rPr>
          <w:rFonts w:ascii="Times New Roman" w:hAnsi="Times New Roman"/>
          <w:sz w:val="24"/>
          <w:szCs w:val="24"/>
        </w:rPr>
        <w:t xml:space="preserve">Izvod o upisu u </w:t>
      </w:r>
      <w:r w:rsidR="00EC51BC" w:rsidRPr="00A77B34">
        <w:rPr>
          <w:rFonts w:ascii="Times New Roman" w:hAnsi="Times New Roman"/>
          <w:sz w:val="24"/>
          <w:szCs w:val="24"/>
        </w:rPr>
        <w:t>sudski, obrtni, strukovni</w:t>
      </w:r>
      <w:r w:rsidRPr="00A77B34">
        <w:rPr>
          <w:rFonts w:ascii="Times New Roman" w:hAnsi="Times New Roman"/>
          <w:sz w:val="24"/>
          <w:szCs w:val="24"/>
        </w:rPr>
        <w:t xml:space="preserve"> ili drugi odgovarajući registar </w:t>
      </w:r>
      <w:r w:rsidR="00ED22CA" w:rsidRPr="00A77B34">
        <w:rPr>
          <w:rFonts w:ascii="Times New Roman" w:hAnsi="Times New Roman"/>
          <w:sz w:val="24"/>
          <w:szCs w:val="24"/>
        </w:rPr>
        <w:t xml:space="preserve">države sjedišta gospodarskog subjekta ili ako se oni ne izdaju u </w:t>
      </w:r>
      <w:r w:rsidR="008012D1" w:rsidRPr="00A77B34">
        <w:rPr>
          <w:rFonts w:ascii="Times New Roman" w:hAnsi="Times New Roman"/>
          <w:sz w:val="24"/>
          <w:szCs w:val="24"/>
        </w:rPr>
        <w:t>državi sjedišta gospodarskog subjekta, gospodarski subjekt može dostaviti izjavu s ovjerom potpisa kod nadležnog tijela</w:t>
      </w:r>
      <w:r w:rsidR="00F22DD3" w:rsidRPr="00A77B34">
        <w:rPr>
          <w:rFonts w:ascii="Times New Roman" w:hAnsi="Times New Roman"/>
          <w:sz w:val="24"/>
          <w:szCs w:val="24"/>
        </w:rPr>
        <w:t xml:space="preserve"> kojom ponuditelj dokazuje da ima registriranu djelatnost u svezi s predmetom nabave</w:t>
      </w:r>
      <w:r w:rsidR="003759E5" w:rsidRPr="00A77B34">
        <w:rPr>
          <w:rFonts w:ascii="Times New Roman" w:hAnsi="Times New Roman"/>
          <w:sz w:val="24"/>
          <w:szCs w:val="24"/>
        </w:rPr>
        <w:t>.</w:t>
      </w:r>
    </w:p>
    <w:p w:rsidR="008565D7" w:rsidRDefault="00A77B34" w:rsidP="009F403C">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Dokaz ne smije biti stariji od 3 mjeseca računajući </w:t>
      </w:r>
      <w:r>
        <w:rPr>
          <w:rFonts w:ascii="Times New Roman" w:hAnsi="Times New Roman"/>
          <w:sz w:val="24"/>
          <w:szCs w:val="24"/>
        </w:rPr>
        <w:t>od dana upućivanja Poziva na dostavu ponuda</w:t>
      </w:r>
      <w:r w:rsidR="00865E21" w:rsidRPr="00F6767C">
        <w:rPr>
          <w:rFonts w:ascii="Times New Roman" w:hAnsi="Times New Roman"/>
          <w:sz w:val="24"/>
          <w:szCs w:val="24"/>
        </w:rPr>
        <w:t>.</w:t>
      </w:r>
    </w:p>
    <w:p w:rsidR="00567662" w:rsidRPr="002E0E69" w:rsidRDefault="00A77B34" w:rsidP="009F403C">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U slučaju </w:t>
      </w:r>
      <w:r w:rsidR="004C1F62">
        <w:rPr>
          <w:rFonts w:ascii="Times New Roman" w:hAnsi="Times New Roman"/>
          <w:sz w:val="24"/>
          <w:szCs w:val="24"/>
        </w:rPr>
        <w:t xml:space="preserve">zajednice gospodarskih subjekata </w:t>
      </w:r>
      <w:r w:rsidRPr="00BD7610">
        <w:rPr>
          <w:rFonts w:ascii="Times New Roman" w:hAnsi="Times New Roman"/>
          <w:sz w:val="24"/>
          <w:szCs w:val="24"/>
        </w:rPr>
        <w:t>svi članovi zajednice obvezni su pojedinačno dokazati pravnu i poslovnu sposobnost</w:t>
      </w:r>
      <w:r w:rsidR="008012D1" w:rsidRPr="009362E9">
        <w:rPr>
          <w:rFonts w:ascii="Times New Roman" w:hAnsi="Times New Roman"/>
          <w:sz w:val="24"/>
          <w:szCs w:val="24"/>
        </w:rPr>
        <w:t>.</w:t>
      </w:r>
      <w:bookmarkStart w:id="77" w:name="_Toc334597465"/>
    </w:p>
    <w:p w:rsidR="004C2DC7" w:rsidRDefault="004C2DC7" w:rsidP="00C05993">
      <w:pPr>
        <w:pStyle w:val="Naslov2"/>
        <w:numPr>
          <w:ilvl w:val="1"/>
          <w:numId w:val="5"/>
        </w:numPr>
        <w:spacing w:line="240" w:lineRule="auto"/>
      </w:pPr>
      <w:bookmarkStart w:id="78" w:name="_Toc479853758"/>
      <w:r>
        <w:t>Tehnička i stručna sposobnost</w:t>
      </w:r>
      <w:bookmarkEnd w:id="77"/>
      <w:bookmarkEnd w:id="78"/>
    </w:p>
    <w:p w:rsidR="00E34EA5" w:rsidRPr="00CE6F8A" w:rsidRDefault="00CE6F8A" w:rsidP="00CE6F8A">
      <w:pPr>
        <w:spacing w:before="120" w:after="0" w:line="240" w:lineRule="auto"/>
        <w:jc w:val="both"/>
        <w:rPr>
          <w:rFonts w:ascii="Times New Roman" w:hAnsi="Times New Roman"/>
          <w:sz w:val="24"/>
          <w:szCs w:val="24"/>
        </w:rPr>
      </w:pPr>
      <w:r w:rsidRPr="00CE6F8A">
        <w:rPr>
          <w:rFonts w:ascii="Times New Roman" w:hAnsi="Times New Roman"/>
          <w:sz w:val="24"/>
          <w:szCs w:val="24"/>
        </w:rPr>
        <w:t>4.</w:t>
      </w:r>
      <w:r>
        <w:rPr>
          <w:rFonts w:ascii="Times New Roman" w:hAnsi="Times New Roman"/>
          <w:sz w:val="24"/>
          <w:szCs w:val="24"/>
        </w:rPr>
        <w:t xml:space="preserve">2.1. </w:t>
      </w:r>
      <w:r w:rsidR="00E34EA5" w:rsidRPr="00CE6F8A">
        <w:rPr>
          <w:rFonts w:ascii="Times New Roman" w:hAnsi="Times New Roman"/>
          <w:sz w:val="24"/>
          <w:szCs w:val="24"/>
        </w:rPr>
        <w:t xml:space="preserve">Popis značajnijih ugovora o isporuci robe izvršenih </w:t>
      </w:r>
      <w:r w:rsidRPr="00CE6F8A">
        <w:rPr>
          <w:rFonts w:ascii="Times New Roman" w:hAnsi="Times New Roman"/>
          <w:bCs/>
          <w:sz w:val="24"/>
          <w:szCs w:val="24"/>
        </w:rPr>
        <w:t xml:space="preserve">u godini u kojoj je započeo postupak  nabave i tijekom tri godina koje prethode toj godini </w:t>
      </w:r>
      <w:r w:rsidR="00E34EA5" w:rsidRPr="00CE6F8A">
        <w:rPr>
          <w:rFonts w:ascii="Times New Roman" w:hAnsi="Times New Roman"/>
          <w:sz w:val="24"/>
          <w:szCs w:val="24"/>
        </w:rPr>
        <w:t>s iznosom i datumom isporuke te nazivom druge ugovorene strane</w:t>
      </w:r>
      <w:r w:rsidRPr="00CE6F8A">
        <w:rPr>
          <w:rFonts w:ascii="Times New Roman" w:hAnsi="Times New Roman"/>
          <w:sz w:val="24"/>
          <w:szCs w:val="24"/>
        </w:rPr>
        <w:t>.</w:t>
      </w:r>
      <w:r w:rsidR="00E34EA5" w:rsidRPr="00CE6F8A">
        <w:rPr>
          <w:rFonts w:ascii="Times New Roman" w:hAnsi="Times New Roman"/>
          <w:sz w:val="24"/>
          <w:szCs w:val="24"/>
        </w:rPr>
        <w:t xml:space="preserve"> </w:t>
      </w:r>
      <w:r w:rsidRPr="00CE6F8A">
        <w:rPr>
          <w:rFonts w:ascii="Times New Roman" w:hAnsi="Times New Roman"/>
          <w:sz w:val="24"/>
          <w:szCs w:val="24"/>
        </w:rPr>
        <w:t xml:space="preserve"> P</w:t>
      </w:r>
      <w:r w:rsidR="00E34EA5" w:rsidRPr="00CE6F8A">
        <w:rPr>
          <w:rFonts w:ascii="Times New Roman" w:hAnsi="Times New Roman"/>
          <w:sz w:val="24"/>
          <w:szCs w:val="24"/>
        </w:rPr>
        <w:t xml:space="preserve">opis sadrži ili mu se kao dokaz prilaže potvrda izdana ili potpisana od </w:t>
      </w:r>
      <w:r w:rsidRPr="00CE6F8A">
        <w:rPr>
          <w:rFonts w:ascii="Times New Roman" w:hAnsi="Times New Roman"/>
          <w:sz w:val="24"/>
          <w:szCs w:val="24"/>
        </w:rPr>
        <w:t>druge ugovorne strane</w:t>
      </w:r>
      <w:r w:rsidR="00E34EA5" w:rsidRPr="00CE6F8A">
        <w:rPr>
          <w:rFonts w:ascii="Times New Roman" w:hAnsi="Times New Roman"/>
          <w:sz w:val="24"/>
          <w:szCs w:val="24"/>
        </w:rPr>
        <w:t xml:space="preserve">. </w:t>
      </w:r>
    </w:p>
    <w:p w:rsidR="00E34EA5" w:rsidRPr="00BD7610" w:rsidRDefault="00E34EA5" w:rsidP="00E34EA5">
      <w:pPr>
        <w:autoSpaceDE w:val="0"/>
        <w:autoSpaceDN w:val="0"/>
        <w:adjustRightInd w:val="0"/>
        <w:spacing w:before="120" w:after="0" w:line="240" w:lineRule="auto"/>
        <w:jc w:val="both"/>
        <w:rPr>
          <w:rFonts w:ascii="Times New Roman" w:hAnsi="Times New Roman"/>
          <w:sz w:val="24"/>
          <w:szCs w:val="24"/>
        </w:rPr>
      </w:pPr>
      <w:r w:rsidRPr="00BD7610">
        <w:rPr>
          <w:rFonts w:ascii="Times New Roman" w:hAnsi="Times New Roman"/>
          <w:sz w:val="24"/>
          <w:szCs w:val="24"/>
        </w:rPr>
        <w:t>Ugovori iz popisa koji ponuditelji prilažu moraju biti vezani uz predmet nabave na način da se isti odnose na isporuku iste ili slične robe  kao i one koja se traži u ovom postupku nabave.</w:t>
      </w:r>
    </w:p>
    <w:p w:rsidR="00E34EA5" w:rsidRPr="00BD7610" w:rsidRDefault="00E34EA5" w:rsidP="00E34EA5">
      <w:pPr>
        <w:autoSpaceDE w:val="0"/>
        <w:autoSpaceDN w:val="0"/>
        <w:adjustRightInd w:val="0"/>
        <w:spacing w:after="0" w:line="240" w:lineRule="auto"/>
        <w:jc w:val="both"/>
        <w:rPr>
          <w:rFonts w:ascii="Times New Roman" w:hAnsi="Times New Roman"/>
          <w:sz w:val="24"/>
          <w:szCs w:val="24"/>
        </w:rPr>
      </w:pPr>
      <w:r w:rsidRPr="00BD7610">
        <w:rPr>
          <w:rFonts w:ascii="Times New Roman" w:hAnsi="Times New Roman"/>
          <w:sz w:val="24"/>
          <w:szCs w:val="24"/>
        </w:rPr>
        <w:t>Dokaz iz ove točke mora biti razmjeran predmetu nabave, odnosno ukoliko ponuditelj dostavlja dokaz o izvršenju jednog ugovora dovoljno je da je njegova vrijednost u visini procijenjene vrijednosti nabave ili ukoliko ponuditelj dostavlja dokaz o izvršenju više ugovora zbroj vrijednosti svih ugovora može biti u visini procijenjene vrijednosti nabave.</w:t>
      </w:r>
    </w:p>
    <w:p w:rsidR="00E34EA5" w:rsidRPr="00BD7610" w:rsidRDefault="00E34EA5" w:rsidP="00E34EA5">
      <w:pPr>
        <w:spacing w:before="120" w:after="0" w:line="240" w:lineRule="auto"/>
        <w:jc w:val="both"/>
        <w:rPr>
          <w:rFonts w:ascii="Times New Roman" w:hAnsi="Times New Roman"/>
          <w:sz w:val="24"/>
          <w:szCs w:val="24"/>
        </w:rPr>
      </w:pPr>
    </w:p>
    <w:p w:rsidR="00E34EA5" w:rsidRPr="00BD7610" w:rsidRDefault="00E34EA5" w:rsidP="00E34EA5">
      <w:pPr>
        <w:autoSpaceDE w:val="0"/>
        <w:autoSpaceDN w:val="0"/>
        <w:adjustRightInd w:val="0"/>
        <w:spacing w:after="0" w:line="240" w:lineRule="auto"/>
        <w:jc w:val="both"/>
        <w:rPr>
          <w:rFonts w:ascii="Times New Roman" w:hAnsi="Times New Roman"/>
          <w:sz w:val="24"/>
          <w:szCs w:val="24"/>
        </w:rPr>
      </w:pPr>
      <w:r w:rsidRPr="00BD7610">
        <w:rPr>
          <w:rFonts w:ascii="Times New Roman" w:hAnsi="Times New Roman"/>
          <w:sz w:val="24"/>
          <w:szCs w:val="24"/>
        </w:rPr>
        <w:t>4.</w:t>
      </w:r>
      <w:r w:rsidR="00CE6F8A">
        <w:rPr>
          <w:rFonts w:ascii="Times New Roman" w:hAnsi="Times New Roman"/>
          <w:sz w:val="24"/>
          <w:szCs w:val="24"/>
        </w:rPr>
        <w:t>2</w:t>
      </w:r>
      <w:r w:rsidRPr="00BD7610">
        <w:rPr>
          <w:rFonts w:ascii="Times New Roman" w:hAnsi="Times New Roman"/>
          <w:sz w:val="24"/>
          <w:szCs w:val="24"/>
        </w:rPr>
        <w:t xml:space="preserve">.2. Ponuditelj mora ponudi priložiti dokaz </w:t>
      </w:r>
      <w:r>
        <w:rPr>
          <w:rFonts w:ascii="Times New Roman" w:hAnsi="Times New Roman"/>
          <w:sz w:val="24"/>
          <w:szCs w:val="24"/>
        </w:rPr>
        <w:t xml:space="preserve">da </w:t>
      </w:r>
      <w:r w:rsidRPr="00BD7610">
        <w:rPr>
          <w:rFonts w:ascii="Times New Roman" w:hAnsi="Times New Roman"/>
          <w:sz w:val="24"/>
          <w:szCs w:val="24"/>
        </w:rPr>
        <w:t xml:space="preserve">ima </w:t>
      </w:r>
      <w:r>
        <w:rPr>
          <w:rFonts w:ascii="Times New Roman" w:hAnsi="Times New Roman"/>
          <w:sz w:val="24"/>
          <w:szCs w:val="24"/>
        </w:rPr>
        <w:t>na raspolaganju</w:t>
      </w:r>
      <w:r w:rsidRPr="00BD7610">
        <w:rPr>
          <w:rFonts w:ascii="Times New Roman" w:hAnsi="Times New Roman"/>
          <w:sz w:val="24"/>
          <w:szCs w:val="24"/>
        </w:rPr>
        <w:t xml:space="preserve"> </w:t>
      </w:r>
      <w:r>
        <w:rPr>
          <w:rFonts w:ascii="Times New Roman" w:hAnsi="Times New Roman"/>
          <w:sz w:val="24"/>
          <w:szCs w:val="24"/>
        </w:rPr>
        <w:t>najmanje jedan</w:t>
      </w:r>
      <w:r w:rsidRPr="00343477">
        <w:rPr>
          <w:rFonts w:ascii="Times New Roman" w:hAnsi="Times New Roman"/>
          <w:sz w:val="24"/>
          <w:szCs w:val="24"/>
        </w:rPr>
        <w:t xml:space="preserve"> servis </w:t>
      </w:r>
      <w:r>
        <w:rPr>
          <w:rFonts w:ascii="Times New Roman" w:hAnsi="Times New Roman"/>
          <w:sz w:val="24"/>
          <w:szCs w:val="24"/>
        </w:rPr>
        <w:t>koji</w:t>
      </w:r>
      <w:r w:rsidRPr="00343477">
        <w:rPr>
          <w:rFonts w:ascii="Times New Roman" w:hAnsi="Times New Roman"/>
          <w:sz w:val="24"/>
          <w:szCs w:val="24"/>
        </w:rPr>
        <w:t xml:space="preserve"> </w:t>
      </w:r>
      <w:r>
        <w:rPr>
          <w:rFonts w:ascii="Times New Roman" w:hAnsi="Times New Roman"/>
          <w:sz w:val="24"/>
          <w:szCs w:val="24"/>
        </w:rPr>
        <w:t xml:space="preserve">je ovlašten servisirati ponuđenu </w:t>
      </w:r>
      <w:r w:rsidR="00CE6F8A">
        <w:rPr>
          <w:rFonts w:ascii="Times New Roman" w:hAnsi="Times New Roman"/>
          <w:sz w:val="24"/>
          <w:szCs w:val="24"/>
        </w:rPr>
        <w:t>robe</w:t>
      </w:r>
      <w:r>
        <w:rPr>
          <w:rFonts w:ascii="Times New Roman" w:hAnsi="Times New Roman"/>
          <w:sz w:val="24"/>
          <w:szCs w:val="24"/>
        </w:rPr>
        <w:t xml:space="preserve"> za vrijeme važenja garantnog roka </w:t>
      </w:r>
      <w:r w:rsidRPr="00BD7610">
        <w:rPr>
          <w:rFonts w:ascii="Times New Roman" w:hAnsi="Times New Roman"/>
          <w:sz w:val="24"/>
          <w:szCs w:val="24"/>
        </w:rPr>
        <w:t xml:space="preserve">u obliku potvrde ili izjave proizvođača opreme. </w:t>
      </w:r>
    </w:p>
    <w:p w:rsidR="00E34EA5" w:rsidRPr="00BD7610" w:rsidRDefault="00E34EA5" w:rsidP="00E34EA5">
      <w:pPr>
        <w:autoSpaceDE w:val="0"/>
        <w:autoSpaceDN w:val="0"/>
        <w:adjustRightInd w:val="0"/>
        <w:spacing w:after="0" w:line="240" w:lineRule="auto"/>
        <w:jc w:val="both"/>
        <w:rPr>
          <w:rFonts w:ascii="Times New Roman" w:hAnsi="Times New Roman"/>
          <w:sz w:val="24"/>
          <w:szCs w:val="24"/>
        </w:rPr>
      </w:pPr>
    </w:p>
    <w:p w:rsidR="005E3241" w:rsidRDefault="008F4F35" w:rsidP="0075132C">
      <w:pPr>
        <w:spacing w:before="120" w:after="0" w:line="240" w:lineRule="auto"/>
        <w:jc w:val="both"/>
        <w:rPr>
          <w:rFonts w:ascii="Times New Roman" w:hAnsi="Times New Roman"/>
          <w:sz w:val="24"/>
          <w:szCs w:val="24"/>
        </w:rPr>
      </w:pPr>
      <w:r w:rsidRPr="00F6767C">
        <w:rPr>
          <w:rFonts w:ascii="Times New Roman" w:hAnsi="Times New Roman"/>
          <w:sz w:val="24"/>
          <w:szCs w:val="24"/>
        </w:rPr>
        <w:lastRenderedPageBreak/>
        <w:t xml:space="preserve">U slučaju zajedničke ponude tehničku i stručnu sposobnost članovi </w:t>
      </w:r>
      <w:r w:rsidR="004C1F62">
        <w:rPr>
          <w:rFonts w:ascii="Times New Roman" w:hAnsi="Times New Roman"/>
          <w:sz w:val="24"/>
          <w:szCs w:val="24"/>
        </w:rPr>
        <w:t xml:space="preserve">zajednice gospodarskih subjekata </w:t>
      </w:r>
      <w:r w:rsidRPr="00F6767C">
        <w:rPr>
          <w:rFonts w:ascii="Times New Roman" w:hAnsi="Times New Roman"/>
          <w:sz w:val="24"/>
          <w:szCs w:val="24"/>
        </w:rPr>
        <w:t>dokazuju zajedno.</w:t>
      </w:r>
      <w:bookmarkStart w:id="79" w:name="_Toc324147786"/>
      <w:bookmarkStart w:id="80" w:name="_Toc324148069"/>
      <w:bookmarkStart w:id="81" w:name="_Toc324150008"/>
    </w:p>
    <w:p w:rsidR="00392112" w:rsidRPr="006B7FCD" w:rsidRDefault="00392112" w:rsidP="009F403C">
      <w:pPr>
        <w:spacing w:before="120" w:after="0" w:line="240" w:lineRule="auto"/>
        <w:jc w:val="both"/>
        <w:rPr>
          <w:rFonts w:ascii="Times New Roman" w:hAnsi="Times New Roman"/>
          <w:sz w:val="24"/>
          <w:szCs w:val="24"/>
        </w:rPr>
      </w:pPr>
    </w:p>
    <w:p w:rsidR="00865E21" w:rsidRPr="00F6767C" w:rsidRDefault="00A175C6" w:rsidP="00C05993">
      <w:pPr>
        <w:pStyle w:val="Naslov1"/>
        <w:numPr>
          <w:ilvl w:val="0"/>
          <w:numId w:val="5"/>
        </w:numPr>
        <w:spacing w:before="0" w:line="240" w:lineRule="auto"/>
        <w:rPr>
          <w:szCs w:val="24"/>
        </w:rPr>
      </w:pPr>
      <w:bookmarkStart w:id="82" w:name="_Toc479853759"/>
      <w:r w:rsidRPr="00F6767C">
        <w:rPr>
          <w:szCs w:val="24"/>
        </w:rPr>
        <w:t>PODACI O PONUDI</w:t>
      </w:r>
      <w:bookmarkEnd w:id="79"/>
      <w:bookmarkEnd w:id="80"/>
      <w:bookmarkEnd w:id="81"/>
      <w:bookmarkEnd w:id="82"/>
    </w:p>
    <w:p w:rsidR="00865E21" w:rsidRPr="00F6767C" w:rsidRDefault="004E5452" w:rsidP="00525CCF">
      <w:pPr>
        <w:pStyle w:val="Naslov2"/>
        <w:numPr>
          <w:ilvl w:val="1"/>
          <w:numId w:val="5"/>
        </w:numPr>
        <w:spacing w:before="120" w:line="240" w:lineRule="auto"/>
        <w:rPr>
          <w:szCs w:val="24"/>
        </w:rPr>
      </w:pPr>
      <w:bookmarkStart w:id="83" w:name="_Toc323802889"/>
      <w:bookmarkStart w:id="84" w:name="_Toc323812657"/>
      <w:bookmarkStart w:id="85" w:name="_Toc323813778"/>
      <w:bookmarkStart w:id="86" w:name="_Toc324147787"/>
      <w:bookmarkStart w:id="87" w:name="_Toc324148070"/>
      <w:bookmarkStart w:id="88" w:name="_Toc324150009"/>
      <w:bookmarkStart w:id="89" w:name="_Toc479853760"/>
      <w:r>
        <w:rPr>
          <w:szCs w:val="24"/>
        </w:rPr>
        <w:t>S</w:t>
      </w:r>
      <w:r w:rsidRPr="00F6767C">
        <w:rPr>
          <w:szCs w:val="24"/>
        </w:rPr>
        <w:t>adržaj i način izrade ponud</w:t>
      </w:r>
      <w:bookmarkEnd w:id="83"/>
      <w:bookmarkEnd w:id="84"/>
      <w:bookmarkEnd w:id="85"/>
      <w:r w:rsidRPr="00F6767C">
        <w:rPr>
          <w:szCs w:val="24"/>
        </w:rPr>
        <w:t>e</w:t>
      </w:r>
      <w:bookmarkEnd w:id="86"/>
      <w:bookmarkEnd w:id="87"/>
      <w:bookmarkEnd w:id="88"/>
      <w:bookmarkEnd w:id="89"/>
    </w:p>
    <w:p w:rsidR="003D6E38" w:rsidRPr="00F137B9" w:rsidRDefault="003D6E38" w:rsidP="00302027">
      <w:pPr>
        <w:spacing w:before="120" w:after="0" w:line="240" w:lineRule="auto"/>
        <w:jc w:val="both"/>
        <w:rPr>
          <w:rFonts w:ascii="Times New Roman" w:hAnsi="Times New Roman"/>
          <w:sz w:val="24"/>
          <w:szCs w:val="24"/>
        </w:rPr>
      </w:pPr>
      <w:r w:rsidRPr="00F137B9">
        <w:rPr>
          <w:rFonts w:ascii="Times New Roman" w:hAnsi="Times New Roman"/>
          <w:sz w:val="24"/>
          <w:szCs w:val="24"/>
        </w:rPr>
        <w:t xml:space="preserve">Ponuditelj se pri izradi ponude mora pridržavati zahtjeva i uvjeta iz </w:t>
      </w:r>
      <w:r w:rsidR="00E16EE8">
        <w:rPr>
          <w:rFonts w:ascii="Times New Roman" w:hAnsi="Times New Roman"/>
          <w:sz w:val="24"/>
          <w:szCs w:val="24"/>
        </w:rPr>
        <w:t>ovog Poziva na dostavu ponuda</w:t>
      </w:r>
      <w:r w:rsidRPr="00F137B9">
        <w:rPr>
          <w:rFonts w:ascii="Times New Roman" w:hAnsi="Times New Roman"/>
          <w:sz w:val="24"/>
          <w:szCs w:val="24"/>
        </w:rPr>
        <w:t xml:space="preserve">. Propisani tekst </w:t>
      </w:r>
      <w:r w:rsidR="00E16EE8">
        <w:rPr>
          <w:rFonts w:ascii="Times New Roman" w:hAnsi="Times New Roman"/>
          <w:sz w:val="24"/>
          <w:szCs w:val="24"/>
        </w:rPr>
        <w:t>Poziva</w:t>
      </w:r>
      <w:r w:rsidRPr="00F137B9">
        <w:rPr>
          <w:rFonts w:ascii="Times New Roman" w:hAnsi="Times New Roman"/>
          <w:sz w:val="24"/>
          <w:szCs w:val="24"/>
        </w:rPr>
        <w:t xml:space="preserve"> ne smije se mijenjati i nadopunjavati.</w:t>
      </w:r>
    </w:p>
    <w:p w:rsidR="003D6E38" w:rsidRPr="00F137B9" w:rsidRDefault="00C8160F" w:rsidP="00302027">
      <w:pPr>
        <w:spacing w:before="120" w:after="0" w:line="240" w:lineRule="auto"/>
        <w:jc w:val="both"/>
        <w:rPr>
          <w:rFonts w:ascii="Times New Roman" w:hAnsi="Times New Roman"/>
          <w:sz w:val="24"/>
          <w:szCs w:val="24"/>
        </w:rPr>
      </w:pPr>
      <w:r>
        <w:rPr>
          <w:rFonts w:ascii="Times New Roman" w:hAnsi="Times New Roman"/>
          <w:sz w:val="24"/>
          <w:szCs w:val="24"/>
        </w:rPr>
        <w:t>Ponuda se, zajedno s</w:t>
      </w:r>
      <w:r w:rsidR="003D6E38" w:rsidRPr="00F137B9">
        <w:rPr>
          <w:rFonts w:ascii="Times New Roman" w:hAnsi="Times New Roman"/>
          <w:sz w:val="24"/>
          <w:szCs w:val="24"/>
        </w:rPr>
        <w:t xml:space="preserve"> pripadajućom dokumentacijom, izrađuje na hrvatskom jeziku i latiničnom pismu, a cijena ponude izražava se u kunama. </w:t>
      </w:r>
    </w:p>
    <w:p w:rsidR="00B41D0E" w:rsidRPr="00B41D0E" w:rsidRDefault="00B41D0E" w:rsidP="00302027">
      <w:pPr>
        <w:spacing w:before="120" w:after="0" w:line="240" w:lineRule="auto"/>
        <w:jc w:val="both"/>
        <w:rPr>
          <w:rFonts w:ascii="Times New Roman" w:hAnsi="Times New Roman"/>
          <w:sz w:val="24"/>
          <w:szCs w:val="24"/>
        </w:rPr>
      </w:pPr>
      <w:r w:rsidRPr="00B41D0E">
        <w:rPr>
          <w:rFonts w:ascii="Times New Roman" w:hAnsi="Times New Roman"/>
          <w:sz w:val="24"/>
          <w:szCs w:val="24"/>
        </w:rPr>
        <w:t>Sva ostala dokumentacija koja se prilaže uz ponudu mora biti također na hrvatskom jeziku. Iznimno, dio popratne dokumentacije može biti i na drugom jeziku, ali se u tom slučaju obavezno prilaže i prijevod ovlaštenog sudskog tumača za jezik s kojeg je prijevod izvršen.</w:t>
      </w:r>
    </w:p>
    <w:p w:rsidR="00B41D0E" w:rsidRPr="00B41D0E" w:rsidRDefault="00B41D0E" w:rsidP="00302027">
      <w:pPr>
        <w:spacing w:before="120" w:after="0" w:line="240" w:lineRule="auto"/>
        <w:jc w:val="both"/>
        <w:rPr>
          <w:rFonts w:ascii="Times New Roman" w:hAnsi="Times New Roman"/>
          <w:sz w:val="24"/>
          <w:szCs w:val="24"/>
        </w:rPr>
      </w:pPr>
      <w:r w:rsidRPr="00B41D0E">
        <w:rPr>
          <w:rFonts w:ascii="Times New Roman" w:hAnsi="Times New Roman"/>
          <w:sz w:val="24"/>
          <w:szCs w:val="24"/>
        </w:rPr>
        <w:t xml:space="preserve">Ponudi je potrebno priložiti popunjeni Ponudbeni list, a koji se nalaze u privitku </w:t>
      </w:r>
      <w:r w:rsidR="00066ACE">
        <w:rPr>
          <w:rFonts w:ascii="Times New Roman" w:hAnsi="Times New Roman"/>
          <w:sz w:val="24"/>
          <w:szCs w:val="24"/>
        </w:rPr>
        <w:t>ovog Poziva</w:t>
      </w:r>
      <w:r w:rsidRPr="00B41D0E">
        <w:rPr>
          <w:rFonts w:ascii="Times New Roman" w:hAnsi="Times New Roman"/>
          <w:sz w:val="24"/>
          <w:szCs w:val="24"/>
        </w:rPr>
        <w:t xml:space="preserve"> kao Prilog I. i čini njezin sastavni dio.</w:t>
      </w:r>
    </w:p>
    <w:p w:rsidR="00865E21" w:rsidRPr="00F6767C" w:rsidRDefault="00865E21" w:rsidP="00302027">
      <w:pPr>
        <w:spacing w:before="120" w:after="0" w:line="240" w:lineRule="auto"/>
        <w:jc w:val="both"/>
        <w:rPr>
          <w:rFonts w:ascii="Times New Roman" w:hAnsi="Times New Roman"/>
          <w:sz w:val="24"/>
          <w:szCs w:val="24"/>
        </w:rPr>
      </w:pPr>
      <w:r w:rsidRPr="00F6767C">
        <w:rPr>
          <w:rFonts w:ascii="Times New Roman" w:hAnsi="Times New Roman"/>
          <w:sz w:val="24"/>
          <w:szCs w:val="24"/>
        </w:rPr>
        <w:t xml:space="preserve">Ponuda </w:t>
      </w:r>
      <w:r w:rsidR="0037385D" w:rsidRPr="00F6767C">
        <w:rPr>
          <w:rFonts w:ascii="Times New Roman" w:hAnsi="Times New Roman"/>
          <w:sz w:val="24"/>
          <w:szCs w:val="24"/>
        </w:rPr>
        <w:t xml:space="preserve">mora sadržavati sve dokaze ponuditelja o nepostojanju </w:t>
      </w:r>
      <w:r w:rsidR="00B11E1B">
        <w:rPr>
          <w:rFonts w:ascii="Times New Roman" w:hAnsi="Times New Roman"/>
          <w:sz w:val="24"/>
          <w:szCs w:val="24"/>
        </w:rPr>
        <w:t>osnova</w:t>
      </w:r>
      <w:r w:rsidR="0037385D" w:rsidRPr="00F6767C">
        <w:rPr>
          <w:rFonts w:ascii="Times New Roman" w:hAnsi="Times New Roman"/>
          <w:sz w:val="24"/>
          <w:szCs w:val="24"/>
        </w:rPr>
        <w:t xml:space="preserve"> </w:t>
      </w:r>
      <w:r w:rsidR="00A62066" w:rsidRPr="00F6767C">
        <w:rPr>
          <w:rFonts w:ascii="Times New Roman" w:hAnsi="Times New Roman"/>
          <w:sz w:val="24"/>
          <w:szCs w:val="24"/>
        </w:rPr>
        <w:t xml:space="preserve">za isključenje ponude sukladno </w:t>
      </w:r>
      <w:r w:rsidR="00B41D0E">
        <w:rPr>
          <w:rFonts w:ascii="Times New Roman" w:hAnsi="Times New Roman"/>
          <w:sz w:val="24"/>
          <w:szCs w:val="24"/>
        </w:rPr>
        <w:t>točki</w:t>
      </w:r>
      <w:r w:rsidR="00A62066" w:rsidRPr="00F6767C">
        <w:rPr>
          <w:rFonts w:ascii="Times New Roman" w:hAnsi="Times New Roman"/>
          <w:sz w:val="24"/>
          <w:szCs w:val="24"/>
        </w:rPr>
        <w:t xml:space="preserve"> 3. </w:t>
      </w:r>
      <w:r w:rsidR="00066ACE">
        <w:rPr>
          <w:rFonts w:ascii="Times New Roman" w:hAnsi="Times New Roman"/>
          <w:sz w:val="24"/>
          <w:szCs w:val="24"/>
        </w:rPr>
        <w:t>ovog Poziva</w:t>
      </w:r>
      <w:r w:rsidRPr="00F6767C">
        <w:rPr>
          <w:rFonts w:ascii="Times New Roman" w:hAnsi="Times New Roman"/>
          <w:sz w:val="24"/>
          <w:szCs w:val="24"/>
        </w:rPr>
        <w:t>.</w:t>
      </w:r>
    </w:p>
    <w:p w:rsidR="00A62066" w:rsidRPr="00F6767C" w:rsidRDefault="00A62066" w:rsidP="00302027">
      <w:pPr>
        <w:spacing w:before="120" w:after="0" w:line="240" w:lineRule="auto"/>
        <w:jc w:val="both"/>
        <w:rPr>
          <w:rFonts w:ascii="Times New Roman" w:hAnsi="Times New Roman"/>
          <w:sz w:val="24"/>
          <w:szCs w:val="24"/>
        </w:rPr>
      </w:pPr>
      <w:r w:rsidRPr="00F6767C">
        <w:rPr>
          <w:rFonts w:ascii="Times New Roman" w:hAnsi="Times New Roman"/>
          <w:sz w:val="24"/>
          <w:szCs w:val="24"/>
        </w:rPr>
        <w:t>Ponuda mora sadržavati</w:t>
      </w:r>
      <w:r w:rsidR="00525CCF">
        <w:rPr>
          <w:rFonts w:ascii="Times New Roman" w:hAnsi="Times New Roman"/>
          <w:sz w:val="24"/>
          <w:szCs w:val="24"/>
        </w:rPr>
        <w:t xml:space="preserve"> sve tražene dokaze </w:t>
      </w:r>
      <w:r w:rsidRPr="00F6767C">
        <w:rPr>
          <w:rFonts w:ascii="Times New Roman" w:hAnsi="Times New Roman"/>
          <w:sz w:val="24"/>
          <w:szCs w:val="24"/>
        </w:rPr>
        <w:t>sukladno toč</w:t>
      </w:r>
      <w:r w:rsidR="0075132C">
        <w:rPr>
          <w:rFonts w:ascii="Times New Roman" w:hAnsi="Times New Roman"/>
          <w:sz w:val="24"/>
          <w:szCs w:val="24"/>
        </w:rPr>
        <w:t>k</w:t>
      </w:r>
      <w:r w:rsidRPr="00F6767C">
        <w:rPr>
          <w:rFonts w:ascii="Times New Roman" w:hAnsi="Times New Roman"/>
          <w:sz w:val="24"/>
          <w:szCs w:val="24"/>
        </w:rPr>
        <w:t xml:space="preserve">i 4. </w:t>
      </w:r>
      <w:r w:rsidR="00066ACE">
        <w:rPr>
          <w:rFonts w:ascii="Times New Roman" w:hAnsi="Times New Roman"/>
          <w:sz w:val="24"/>
          <w:szCs w:val="24"/>
        </w:rPr>
        <w:t>ovog Poziva</w:t>
      </w:r>
      <w:r w:rsidR="008F7445" w:rsidRPr="00F6767C">
        <w:rPr>
          <w:rFonts w:ascii="Times New Roman" w:hAnsi="Times New Roman"/>
          <w:sz w:val="24"/>
          <w:szCs w:val="24"/>
        </w:rPr>
        <w:t>.</w:t>
      </w:r>
    </w:p>
    <w:p w:rsidR="00B41D0E" w:rsidRDefault="00B41D0E" w:rsidP="00302027">
      <w:pPr>
        <w:spacing w:before="120" w:after="0" w:line="240" w:lineRule="auto"/>
        <w:jc w:val="both"/>
        <w:rPr>
          <w:rFonts w:ascii="Times New Roman" w:hAnsi="Times New Roman"/>
          <w:sz w:val="24"/>
          <w:szCs w:val="24"/>
        </w:rPr>
      </w:pPr>
      <w:r w:rsidRPr="00B41D0E">
        <w:rPr>
          <w:rFonts w:ascii="Times New Roman" w:hAnsi="Times New Roman"/>
          <w:sz w:val="24"/>
          <w:szCs w:val="24"/>
        </w:rPr>
        <w:t>Ponuda mora sadržavati potpisani i ovjereni Troškovnik, a koji se nalaze u privitku ov</w:t>
      </w:r>
      <w:r w:rsidR="00066ACE">
        <w:rPr>
          <w:rFonts w:ascii="Times New Roman" w:hAnsi="Times New Roman"/>
          <w:sz w:val="24"/>
          <w:szCs w:val="24"/>
        </w:rPr>
        <w:t>og</w:t>
      </w:r>
      <w:r w:rsidRPr="00B41D0E">
        <w:rPr>
          <w:rFonts w:ascii="Times New Roman" w:hAnsi="Times New Roman"/>
          <w:sz w:val="24"/>
          <w:szCs w:val="24"/>
        </w:rPr>
        <w:t xml:space="preserve"> </w:t>
      </w:r>
      <w:r w:rsidR="00066ACE">
        <w:rPr>
          <w:rFonts w:ascii="Times New Roman" w:hAnsi="Times New Roman"/>
          <w:sz w:val="24"/>
          <w:szCs w:val="24"/>
        </w:rPr>
        <w:t>Poziva</w:t>
      </w:r>
      <w:r w:rsidRPr="00B41D0E">
        <w:rPr>
          <w:rFonts w:ascii="Times New Roman" w:hAnsi="Times New Roman"/>
          <w:sz w:val="24"/>
          <w:szCs w:val="24"/>
        </w:rPr>
        <w:t xml:space="preserve"> i čine </w:t>
      </w:r>
      <w:r w:rsidR="00066ACE">
        <w:rPr>
          <w:rFonts w:ascii="Times New Roman" w:hAnsi="Times New Roman"/>
          <w:sz w:val="24"/>
          <w:szCs w:val="24"/>
        </w:rPr>
        <w:t>njegov sastavni dio</w:t>
      </w:r>
      <w:r w:rsidRPr="00B41D0E">
        <w:rPr>
          <w:rFonts w:ascii="Times New Roman" w:hAnsi="Times New Roman"/>
          <w:sz w:val="24"/>
          <w:szCs w:val="24"/>
        </w:rPr>
        <w:t xml:space="preserve">. </w:t>
      </w:r>
    </w:p>
    <w:p w:rsidR="006032F1" w:rsidRDefault="00B41D0E" w:rsidP="00B41D0E">
      <w:pPr>
        <w:spacing w:before="120" w:after="0" w:line="240" w:lineRule="auto"/>
        <w:jc w:val="both"/>
        <w:rPr>
          <w:rFonts w:ascii="Times New Roman" w:hAnsi="Times New Roman"/>
          <w:sz w:val="24"/>
          <w:szCs w:val="24"/>
        </w:rPr>
      </w:pPr>
      <w:r w:rsidRPr="00B41D0E">
        <w:rPr>
          <w:rFonts w:ascii="Times New Roman" w:hAnsi="Times New Roman"/>
          <w:sz w:val="24"/>
          <w:szCs w:val="24"/>
        </w:rPr>
        <w:t>Ponuda mora sadržavati dokaz o uplati jamstva za ozbiljnost ponude.</w:t>
      </w:r>
    </w:p>
    <w:p w:rsidR="00064EB7" w:rsidRPr="00DB65F4" w:rsidRDefault="006032F1" w:rsidP="003D6E38">
      <w:pPr>
        <w:pStyle w:val="Odlomakpopisa"/>
        <w:spacing w:before="120" w:after="0"/>
        <w:ind w:left="0"/>
        <w:jc w:val="both"/>
        <w:rPr>
          <w:rFonts w:ascii="Times New Roman" w:hAnsi="Times New Roman"/>
          <w:sz w:val="24"/>
          <w:szCs w:val="24"/>
        </w:rPr>
      </w:pPr>
      <w:r w:rsidRPr="00DB65F4">
        <w:rPr>
          <w:rFonts w:ascii="Times New Roman" w:hAnsi="Times New Roman"/>
          <w:sz w:val="24"/>
          <w:szCs w:val="24"/>
        </w:rPr>
        <w:t>Ponuda mora sadržavati potpisani prijedlog ugovora koji se nalazi u privi</w:t>
      </w:r>
      <w:r w:rsidR="00121577" w:rsidRPr="00DB65F4">
        <w:rPr>
          <w:rFonts w:ascii="Times New Roman" w:hAnsi="Times New Roman"/>
          <w:sz w:val="24"/>
          <w:szCs w:val="24"/>
        </w:rPr>
        <w:t xml:space="preserve">tku </w:t>
      </w:r>
      <w:r w:rsidR="00066ACE" w:rsidRPr="00DB65F4">
        <w:rPr>
          <w:rFonts w:ascii="Times New Roman" w:hAnsi="Times New Roman"/>
          <w:sz w:val="24"/>
          <w:szCs w:val="24"/>
        </w:rPr>
        <w:t>ovog Poziva</w:t>
      </w:r>
      <w:r w:rsidR="00121577" w:rsidRPr="00DB65F4">
        <w:rPr>
          <w:rFonts w:ascii="Times New Roman" w:hAnsi="Times New Roman"/>
          <w:sz w:val="24"/>
          <w:szCs w:val="24"/>
        </w:rPr>
        <w:t xml:space="preserve"> kao Prilog III</w:t>
      </w:r>
      <w:r w:rsidRPr="00DB65F4">
        <w:rPr>
          <w:rFonts w:ascii="Times New Roman" w:hAnsi="Times New Roman"/>
          <w:sz w:val="24"/>
          <w:szCs w:val="24"/>
        </w:rPr>
        <w:t>.</w:t>
      </w:r>
      <w:r w:rsidR="00456457" w:rsidRPr="00DB65F4">
        <w:rPr>
          <w:rFonts w:ascii="Times New Roman" w:hAnsi="Times New Roman"/>
          <w:sz w:val="24"/>
          <w:szCs w:val="24"/>
        </w:rPr>
        <w:t>,</w:t>
      </w:r>
      <w:r w:rsidRPr="00DB65F4">
        <w:rPr>
          <w:rFonts w:ascii="Times New Roman" w:hAnsi="Times New Roman"/>
          <w:sz w:val="24"/>
          <w:szCs w:val="24"/>
        </w:rPr>
        <w:t xml:space="preserve"> te </w:t>
      </w:r>
      <w:r w:rsidR="00066ACE" w:rsidRPr="00DB65F4">
        <w:rPr>
          <w:rFonts w:ascii="Times New Roman" w:hAnsi="Times New Roman"/>
          <w:sz w:val="24"/>
          <w:szCs w:val="24"/>
        </w:rPr>
        <w:t>Pozivom</w:t>
      </w:r>
      <w:r w:rsidRPr="00DB65F4">
        <w:rPr>
          <w:rFonts w:ascii="Times New Roman" w:hAnsi="Times New Roman"/>
          <w:sz w:val="24"/>
          <w:szCs w:val="24"/>
        </w:rPr>
        <w:t xml:space="preserve"> tražene izjave i ostale dokaze.</w:t>
      </w:r>
    </w:p>
    <w:p w:rsidR="00046137" w:rsidRPr="00F6767C" w:rsidRDefault="00046137" w:rsidP="003D6E38">
      <w:pPr>
        <w:spacing w:before="120" w:after="0" w:line="240" w:lineRule="auto"/>
        <w:jc w:val="both"/>
        <w:rPr>
          <w:rFonts w:ascii="Times New Roman" w:hAnsi="Times New Roman"/>
          <w:sz w:val="24"/>
          <w:szCs w:val="24"/>
        </w:rPr>
      </w:pPr>
      <w:bookmarkStart w:id="90" w:name="_Toc324147788"/>
      <w:bookmarkStart w:id="91" w:name="_Toc324148071"/>
      <w:bookmarkStart w:id="92" w:name="_Toc324150010"/>
      <w:r w:rsidRPr="00F6767C">
        <w:rPr>
          <w:rFonts w:ascii="Times New Roman" w:hAnsi="Times New Roman"/>
          <w:sz w:val="24"/>
          <w:szCs w:val="24"/>
        </w:rPr>
        <w:t>Ponuda mora biti uvezena u cjelinu na način koji onemogućava naknadno vađenje ili umetanje listova. Ako je ponuda izrađena u dva ili više dijelova, svaki dio se uvezuje na način da se onemogući naknadno vađenje ili umetanje listova, a ponuditelj mora u sadržaju ponude navesti od koliko se dijelova sastoji ponuda.</w:t>
      </w:r>
    </w:p>
    <w:p w:rsidR="00046137" w:rsidRPr="00F6767C" w:rsidRDefault="00046137" w:rsidP="003D6E38">
      <w:pPr>
        <w:spacing w:before="120" w:after="0" w:line="240" w:lineRule="auto"/>
        <w:jc w:val="both"/>
        <w:rPr>
          <w:rFonts w:ascii="Times New Roman" w:hAnsi="Times New Roman"/>
          <w:sz w:val="24"/>
          <w:szCs w:val="24"/>
        </w:rPr>
      </w:pPr>
      <w:r w:rsidRPr="00F6767C">
        <w:rPr>
          <w:rFonts w:ascii="Times New Roman" w:hAnsi="Times New Roman"/>
          <w:sz w:val="24"/>
          <w:szCs w:val="24"/>
        </w:rPr>
        <w:t>Stranice ponude obavezno moraju biti numerirane</w:t>
      </w:r>
      <w:r>
        <w:rPr>
          <w:rFonts w:ascii="Times New Roman" w:hAnsi="Times New Roman"/>
          <w:sz w:val="24"/>
          <w:szCs w:val="24"/>
        </w:rPr>
        <w:t>,</w:t>
      </w:r>
      <w:r w:rsidRPr="00F6767C">
        <w:rPr>
          <w:rFonts w:ascii="Times New Roman" w:hAnsi="Times New Roman"/>
          <w:sz w:val="24"/>
          <w:szCs w:val="24"/>
        </w:rPr>
        <w:t xml:space="preserve"> a označavaju se na slijedeći način:</w:t>
      </w:r>
    </w:p>
    <w:p w:rsidR="00046137" w:rsidRPr="00F6767C" w:rsidRDefault="00046137" w:rsidP="00046137">
      <w:pPr>
        <w:spacing w:after="0" w:line="240" w:lineRule="auto"/>
        <w:jc w:val="both"/>
        <w:rPr>
          <w:rFonts w:ascii="Times New Roman" w:hAnsi="Times New Roman"/>
          <w:sz w:val="24"/>
          <w:szCs w:val="24"/>
        </w:rPr>
      </w:pPr>
      <w:r w:rsidRPr="00F6767C">
        <w:rPr>
          <w:rFonts w:ascii="Times New Roman" w:hAnsi="Times New Roman"/>
          <w:sz w:val="24"/>
          <w:szCs w:val="24"/>
        </w:rPr>
        <w:t xml:space="preserve">- ukupan broj stranica kroz redni broj stranice (npr. 24/1) ili redni broj stranice kroz ukupan broj stranica (npr. 1/24). </w:t>
      </w:r>
    </w:p>
    <w:p w:rsidR="00046137" w:rsidRPr="00F6767C" w:rsidRDefault="00046137" w:rsidP="00046137">
      <w:pPr>
        <w:spacing w:before="120" w:after="0" w:line="240" w:lineRule="auto"/>
        <w:jc w:val="both"/>
        <w:rPr>
          <w:rFonts w:ascii="Times New Roman" w:hAnsi="Times New Roman"/>
          <w:sz w:val="24"/>
          <w:szCs w:val="24"/>
        </w:rPr>
      </w:pPr>
      <w:r w:rsidRPr="00F6767C">
        <w:rPr>
          <w:rFonts w:ascii="Times New Roman" w:hAnsi="Times New Roman"/>
          <w:sz w:val="24"/>
          <w:szCs w:val="24"/>
        </w:rPr>
        <w:t>Kad je ponuda sastavljena od više dijelova, stranice se označuju na način da svaki slijedeći dio započinje rednim brojem koji se nastavlja na redni broj stranice kojim završava prethodni dio.</w:t>
      </w:r>
    </w:p>
    <w:p w:rsidR="00046137" w:rsidRPr="00493815" w:rsidRDefault="00046137" w:rsidP="00046137">
      <w:pPr>
        <w:spacing w:before="120" w:after="0" w:line="240" w:lineRule="auto"/>
        <w:jc w:val="both"/>
        <w:rPr>
          <w:rFonts w:ascii="Times New Roman" w:hAnsi="Times New Roman"/>
          <w:sz w:val="24"/>
          <w:szCs w:val="24"/>
        </w:rPr>
      </w:pPr>
      <w:r w:rsidRPr="00493815">
        <w:rPr>
          <w:rFonts w:ascii="Times New Roman" w:hAnsi="Times New Roman"/>
          <w:bCs/>
          <w:sz w:val="24"/>
          <w:szCs w:val="24"/>
        </w:rPr>
        <w:t>Ponuda treba biti uvezena jamstvenikom</w:t>
      </w:r>
      <w:r w:rsidR="00C8160F">
        <w:rPr>
          <w:rFonts w:ascii="Times New Roman" w:hAnsi="Times New Roman"/>
          <w:bCs/>
          <w:sz w:val="24"/>
          <w:szCs w:val="24"/>
        </w:rPr>
        <w:t xml:space="preserve"> </w:t>
      </w:r>
      <w:r w:rsidRPr="00493815">
        <w:rPr>
          <w:rFonts w:ascii="Times New Roman" w:hAnsi="Times New Roman"/>
          <w:bCs/>
          <w:sz w:val="24"/>
          <w:szCs w:val="24"/>
        </w:rPr>
        <w:t>u nerastavljivu cjelinu.</w:t>
      </w:r>
      <w:r w:rsidR="00C8160F">
        <w:rPr>
          <w:rFonts w:ascii="Times New Roman" w:hAnsi="Times New Roman"/>
          <w:bCs/>
          <w:sz w:val="24"/>
          <w:szCs w:val="24"/>
        </w:rPr>
        <w:t xml:space="preserve"> </w:t>
      </w:r>
      <w:r w:rsidRPr="00493815">
        <w:rPr>
          <w:rFonts w:ascii="Times New Roman" w:hAnsi="Times New Roman"/>
          <w:bCs/>
          <w:sz w:val="24"/>
          <w:szCs w:val="24"/>
        </w:rPr>
        <w:t>Uvezanu ponudu potrebno je zapečatiti stavljanjem naljepnice</w:t>
      </w:r>
      <w:r w:rsidR="00C8160F">
        <w:rPr>
          <w:rFonts w:ascii="Times New Roman" w:hAnsi="Times New Roman"/>
          <w:bCs/>
          <w:sz w:val="24"/>
          <w:szCs w:val="24"/>
        </w:rPr>
        <w:t xml:space="preserve"> </w:t>
      </w:r>
      <w:r w:rsidRPr="00493815">
        <w:rPr>
          <w:rFonts w:ascii="Times New Roman" w:hAnsi="Times New Roman"/>
          <w:bCs/>
          <w:sz w:val="24"/>
          <w:szCs w:val="24"/>
        </w:rPr>
        <w:t>na krajeve jamstvenika te otisnuti pečat ponuditelja.</w:t>
      </w:r>
    </w:p>
    <w:p w:rsidR="00046137" w:rsidRPr="00F6767C" w:rsidRDefault="00046137" w:rsidP="00046137">
      <w:pPr>
        <w:spacing w:before="120" w:after="0" w:line="240" w:lineRule="auto"/>
        <w:jc w:val="both"/>
        <w:rPr>
          <w:rFonts w:ascii="Times New Roman" w:hAnsi="Times New Roman"/>
          <w:sz w:val="24"/>
          <w:szCs w:val="24"/>
        </w:rPr>
      </w:pPr>
      <w:r w:rsidRPr="00F6767C">
        <w:rPr>
          <w:rFonts w:ascii="Times New Roman" w:hAnsi="Times New Roman"/>
          <w:sz w:val="24"/>
          <w:szCs w:val="24"/>
        </w:rPr>
        <w:t>Ponuda se predaje u izvorniku. Ponuda se piše neizbrisivom tintom.</w:t>
      </w:r>
    </w:p>
    <w:p w:rsidR="00046137" w:rsidRDefault="00046137" w:rsidP="00046137">
      <w:pPr>
        <w:spacing w:before="120" w:after="0" w:line="240" w:lineRule="auto"/>
        <w:jc w:val="both"/>
        <w:rPr>
          <w:rFonts w:ascii="Times New Roman" w:hAnsi="Times New Roman"/>
          <w:sz w:val="24"/>
          <w:szCs w:val="24"/>
        </w:rPr>
      </w:pPr>
      <w:r w:rsidRPr="00F6767C">
        <w:rPr>
          <w:rFonts w:ascii="Times New Roman" w:hAnsi="Times New Roman"/>
          <w:sz w:val="24"/>
          <w:szCs w:val="24"/>
        </w:rPr>
        <w:t>Ispravci u ponudi moraju biti izrađeni na način da su vidljivi</w:t>
      </w:r>
      <w:r>
        <w:rPr>
          <w:rFonts w:ascii="Times New Roman" w:hAnsi="Times New Roman"/>
          <w:sz w:val="24"/>
          <w:szCs w:val="24"/>
        </w:rPr>
        <w:t xml:space="preserve"> (npr. nije dopustivo brisanje, premazivanje ili uklanjanje slova ili otisaka)</w:t>
      </w:r>
      <w:r w:rsidRPr="00F6767C">
        <w:rPr>
          <w:rFonts w:ascii="Times New Roman" w:hAnsi="Times New Roman"/>
          <w:sz w:val="24"/>
          <w:szCs w:val="24"/>
        </w:rPr>
        <w:t>. Ispravci moraju biti</w:t>
      </w:r>
      <w:r>
        <w:rPr>
          <w:rFonts w:ascii="Times New Roman" w:hAnsi="Times New Roman"/>
          <w:sz w:val="24"/>
          <w:szCs w:val="24"/>
        </w:rPr>
        <w:t>,</w:t>
      </w:r>
      <w:r w:rsidRPr="00F6767C">
        <w:rPr>
          <w:rFonts w:ascii="Times New Roman" w:hAnsi="Times New Roman"/>
          <w:sz w:val="24"/>
          <w:szCs w:val="24"/>
        </w:rPr>
        <w:t xml:space="preserve"> uz navod datuma ispravka</w:t>
      </w:r>
      <w:r>
        <w:rPr>
          <w:rFonts w:ascii="Times New Roman" w:hAnsi="Times New Roman"/>
          <w:sz w:val="24"/>
          <w:szCs w:val="24"/>
        </w:rPr>
        <w:t>,</w:t>
      </w:r>
      <w:r w:rsidRPr="00F6767C">
        <w:rPr>
          <w:rFonts w:ascii="Times New Roman" w:hAnsi="Times New Roman"/>
          <w:sz w:val="24"/>
          <w:szCs w:val="24"/>
        </w:rPr>
        <w:t xml:space="preserve"> potvrđeni pravovaljanim potpisom ovlaštene osobe ponuditelja.</w:t>
      </w:r>
    </w:p>
    <w:p w:rsidR="00EF4AC3" w:rsidRPr="00F6767C" w:rsidRDefault="004E5452" w:rsidP="00525CCF">
      <w:pPr>
        <w:pStyle w:val="Naslov2"/>
        <w:numPr>
          <w:ilvl w:val="1"/>
          <w:numId w:val="5"/>
        </w:numPr>
        <w:spacing w:before="120" w:line="240" w:lineRule="auto"/>
        <w:rPr>
          <w:szCs w:val="24"/>
        </w:rPr>
      </w:pPr>
      <w:bookmarkStart w:id="93" w:name="_Toc479853761"/>
      <w:r>
        <w:rPr>
          <w:szCs w:val="24"/>
        </w:rPr>
        <w:t>N</w:t>
      </w:r>
      <w:r w:rsidRPr="00F6767C">
        <w:rPr>
          <w:szCs w:val="24"/>
        </w:rPr>
        <w:t>ačin dostave ponuda i/ili izmjena/dopuna ponuda</w:t>
      </w:r>
      <w:bookmarkEnd w:id="90"/>
      <w:bookmarkEnd w:id="91"/>
      <w:bookmarkEnd w:id="92"/>
      <w:bookmarkEnd w:id="93"/>
    </w:p>
    <w:p w:rsidR="008F4F35" w:rsidRDefault="00865E21" w:rsidP="001440FD">
      <w:pPr>
        <w:spacing w:before="120" w:after="0" w:line="240" w:lineRule="auto"/>
        <w:jc w:val="both"/>
        <w:rPr>
          <w:rFonts w:ascii="Times New Roman" w:hAnsi="Times New Roman"/>
          <w:b/>
          <w:sz w:val="24"/>
          <w:szCs w:val="24"/>
        </w:rPr>
      </w:pPr>
      <w:r w:rsidRPr="00F6767C">
        <w:rPr>
          <w:rFonts w:ascii="Times New Roman" w:hAnsi="Times New Roman"/>
          <w:sz w:val="24"/>
          <w:szCs w:val="24"/>
        </w:rPr>
        <w:t>Ponuda se dostavlja u zatvorenoj omotnici s nazivom i adresom naručitelja, nazivom i adresom ponuditelja, evidencijskim brojem nabave, nazivo</w:t>
      </w:r>
      <w:r w:rsidR="00427C33" w:rsidRPr="00F6767C">
        <w:rPr>
          <w:rFonts w:ascii="Times New Roman" w:hAnsi="Times New Roman"/>
          <w:sz w:val="24"/>
          <w:szCs w:val="24"/>
        </w:rPr>
        <w:t xml:space="preserve">m predmeta nabave i </w:t>
      </w:r>
      <w:r w:rsidRPr="00F6767C">
        <w:rPr>
          <w:rFonts w:ascii="Times New Roman" w:hAnsi="Times New Roman"/>
          <w:sz w:val="24"/>
          <w:szCs w:val="24"/>
        </w:rPr>
        <w:t xml:space="preserve">naznakom </w:t>
      </w:r>
      <w:r w:rsidRPr="00F6767C">
        <w:rPr>
          <w:rFonts w:ascii="Times New Roman" w:hAnsi="Times New Roman"/>
          <w:b/>
          <w:sz w:val="24"/>
          <w:szCs w:val="24"/>
        </w:rPr>
        <w:t>"ne otvaraj".</w:t>
      </w:r>
    </w:p>
    <w:p w:rsidR="0007028D" w:rsidRDefault="00427C33" w:rsidP="00682445">
      <w:pPr>
        <w:spacing w:before="120" w:after="0" w:line="240" w:lineRule="auto"/>
        <w:jc w:val="both"/>
        <w:rPr>
          <w:rFonts w:ascii="Times New Roman" w:hAnsi="Times New Roman"/>
          <w:sz w:val="24"/>
          <w:szCs w:val="24"/>
        </w:rPr>
      </w:pPr>
      <w:r w:rsidRPr="00F6767C">
        <w:rPr>
          <w:rFonts w:ascii="Times New Roman" w:hAnsi="Times New Roman"/>
          <w:sz w:val="24"/>
          <w:szCs w:val="24"/>
        </w:rPr>
        <w:lastRenderedPageBreak/>
        <w:t>Na omotu ponude mora biti oznaka slijedećeg izgleda:</w:t>
      </w:r>
    </w:p>
    <w:p w:rsidR="00525CCF" w:rsidRDefault="00525CCF" w:rsidP="00682445">
      <w:pPr>
        <w:spacing w:before="120" w:after="0" w:line="240" w:lineRule="auto"/>
        <w:jc w:val="both"/>
        <w:rPr>
          <w:rFonts w:ascii="Times New Roman" w:hAnsi="Times New Roman"/>
          <w:sz w:val="24"/>
          <w:szCs w:val="24"/>
        </w:rPr>
      </w:pPr>
    </w:p>
    <w:p w:rsidR="00682445" w:rsidRPr="00F6767C" w:rsidRDefault="009F403C" w:rsidP="00682445">
      <w:pPr>
        <w:spacing w:before="120" w:after="0" w:line="240" w:lineRule="auto"/>
        <w:jc w:val="both"/>
        <w:rPr>
          <w:rFonts w:ascii="Times New Roman" w:hAnsi="Times New Roman"/>
          <w:sz w:val="24"/>
          <w:szCs w:val="24"/>
        </w:rPr>
      </w:pPr>
      <w:r>
        <w:rPr>
          <w:rFonts w:ascii="Times New Roman" w:hAnsi="Times New Roman"/>
          <w:noProof/>
          <w:sz w:val="24"/>
          <w:szCs w:val="24"/>
          <w:lang w:eastAsia="hr-HR"/>
        </w:rPr>
        <mc:AlternateContent>
          <mc:Choice Requires="wps">
            <w:drawing>
              <wp:anchor distT="0" distB="0" distL="114300" distR="114300" simplePos="0" relativeHeight="251658752" behindDoc="0" locked="0" layoutInCell="1" allowOverlap="1" wp14:anchorId="32284D6B" wp14:editId="4F2ED9B0">
                <wp:simplePos x="0" y="0"/>
                <wp:positionH relativeFrom="column">
                  <wp:posOffset>133875</wp:posOffset>
                </wp:positionH>
                <wp:positionV relativeFrom="paragraph">
                  <wp:posOffset>17255</wp:posOffset>
                </wp:positionV>
                <wp:extent cx="5314950" cy="1518700"/>
                <wp:effectExtent l="0" t="0" r="19050" b="2476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518700"/>
                        </a:xfrm>
                        <a:prstGeom prst="rect">
                          <a:avLst/>
                        </a:prstGeom>
                        <a:solidFill>
                          <a:srgbClr val="FFFFFF"/>
                        </a:solidFill>
                        <a:ln w="9525">
                          <a:solidFill>
                            <a:srgbClr val="000000"/>
                          </a:solidFill>
                          <a:miter lim="800000"/>
                          <a:headEnd/>
                          <a:tailEnd/>
                        </a:ln>
                      </wps:spPr>
                      <wps:txbx>
                        <w:txbxContent>
                          <w:p w:rsidR="00211128" w:rsidRPr="00D4423C" w:rsidRDefault="00211128" w:rsidP="00544E50">
                            <w:pPr>
                              <w:spacing w:after="120" w:line="240" w:lineRule="auto"/>
                              <w:jc w:val="both"/>
                              <w:rPr>
                                <w:rFonts w:ascii="Times New Roman" w:hAnsi="Times New Roman"/>
                                <w:lang w:eastAsia="hr-HR"/>
                              </w:rPr>
                            </w:pPr>
                            <w:r w:rsidRPr="00D4423C">
                              <w:rPr>
                                <w:rFonts w:ascii="Times New Roman" w:hAnsi="Times New Roman"/>
                                <w:lang w:eastAsia="hr-HR"/>
                              </w:rPr>
                              <w:t xml:space="preserve">Naziv naručitelja: </w:t>
                            </w:r>
                            <w:r w:rsidRPr="00D4423C">
                              <w:rPr>
                                <w:rFonts w:ascii="Times New Roman" w:hAnsi="Times New Roman"/>
                              </w:rPr>
                              <w:t>Srednja strukovna škola Varaždin, B. Plazzeriano 4, 42000 Varaždin</w:t>
                            </w:r>
                          </w:p>
                          <w:p w:rsidR="00211128" w:rsidRPr="00D4423C" w:rsidRDefault="00211128" w:rsidP="00544E50">
                            <w:pPr>
                              <w:spacing w:after="120" w:line="240" w:lineRule="auto"/>
                              <w:jc w:val="both"/>
                              <w:rPr>
                                <w:rFonts w:ascii="Times New Roman" w:hAnsi="Times New Roman"/>
                                <w:lang w:eastAsia="hr-HR"/>
                              </w:rPr>
                            </w:pPr>
                            <w:r w:rsidRPr="00D4423C">
                              <w:rPr>
                                <w:rFonts w:ascii="Times New Roman" w:hAnsi="Times New Roman"/>
                                <w:lang w:eastAsia="hr-HR"/>
                              </w:rPr>
                              <w:t xml:space="preserve">Adresa za dostavu ponuda: </w:t>
                            </w:r>
                            <w:r>
                              <w:rPr>
                                <w:rFonts w:ascii="Times New Roman" w:hAnsi="Times New Roman"/>
                                <w:lang w:eastAsia="hr-HR"/>
                              </w:rPr>
                              <w:t>Srednja strukovna škola, B. Plazzeriano 4</w:t>
                            </w:r>
                            <w:r w:rsidRPr="00D4423C">
                              <w:rPr>
                                <w:rFonts w:ascii="Times New Roman" w:hAnsi="Times New Roman"/>
                                <w:lang w:eastAsia="hr-HR"/>
                              </w:rPr>
                              <w:t>, 42 000 Varaždin</w:t>
                            </w:r>
                          </w:p>
                          <w:p w:rsidR="00211128" w:rsidRPr="00D4423C" w:rsidRDefault="00211128" w:rsidP="00544E50">
                            <w:pPr>
                              <w:spacing w:after="120" w:line="240" w:lineRule="auto"/>
                              <w:jc w:val="both"/>
                              <w:rPr>
                                <w:rFonts w:ascii="Times New Roman" w:hAnsi="Times New Roman"/>
                              </w:rPr>
                            </w:pPr>
                            <w:r w:rsidRPr="00D4423C">
                              <w:rPr>
                                <w:rFonts w:ascii="Times New Roman" w:hAnsi="Times New Roman"/>
                                <w:lang w:eastAsia="hr-HR"/>
                              </w:rPr>
                              <w:t xml:space="preserve">Naziv i adresa ponuditelja: </w:t>
                            </w:r>
                          </w:p>
                          <w:p w:rsidR="00211128" w:rsidRPr="00D4423C" w:rsidRDefault="00211128" w:rsidP="00544E50">
                            <w:pPr>
                              <w:spacing w:after="120" w:line="240" w:lineRule="auto"/>
                              <w:jc w:val="both"/>
                              <w:rPr>
                                <w:rFonts w:ascii="Times New Roman" w:hAnsi="Times New Roman"/>
                                <w:sz w:val="24"/>
                                <w:szCs w:val="24"/>
                              </w:rPr>
                            </w:pPr>
                            <w:r w:rsidRPr="00D4423C">
                              <w:rPr>
                                <w:rFonts w:ascii="Times New Roman" w:hAnsi="Times New Roman"/>
                                <w:lang w:eastAsia="hr-HR"/>
                              </w:rPr>
                              <w:t xml:space="preserve">Postupak jednostavne nabave: </w:t>
                            </w:r>
                            <w:r>
                              <w:rPr>
                                <w:rFonts w:ascii="Times New Roman" w:hAnsi="Times New Roman"/>
                              </w:rPr>
                              <w:t>Periferni kompjutorski uređaj GANN TK-MP 501</w:t>
                            </w:r>
                          </w:p>
                          <w:p w:rsidR="00211128" w:rsidRPr="00D4423C" w:rsidRDefault="00211128" w:rsidP="00544E50">
                            <w:pPr>
                              <w:spacing w:after="120" w:line="240" w:lineRule="auto"/>
                              <w:jc w:val="both"/>
                              <w:rPr>
                                <w:rFonts w:ascii="Times New Roman" w:hAnsi="Times New Roman"/>
                              </w:rPr>
                            </w:pPr>
                            <w:r>
                              <w:rPr>
                                <w:rFonts w:ascii="Times New Roman" w:hAnsi="Times New Roman"/>
                                <w:lang w:eastAsia="hr-HR"/>
                              </w:rPr>
                              <w:t>Evidencijski broj: 1/19</w:t>
                            </w:r>
                            <w:r w:rsidRPr="00D4423C">
                              <w:rPr>
                                <w:rFonts w:ascii="Times New Roman" w:hAnsi="Times New Roman"/>
                                <w:lang w:eastAsia="hr-HR"/>
                              </w:rPr>
                              <w:t>.</w:t>
                            </w:r>
                          </w:p>
                          <w:p w:rsidR="00211128" w:rsidRPr="00D4423C" w:rsidRDefault="00211128" w:rsidP="00035A64">
                            <w:pPr>
                              <w:spacing w:after="0" w:line="240" w:lineRule="auto"/>
                              <w:jc w:val="both"/>
                              <w:rPr>
                                <w:rFonts w:ascii="Times New Roman" w:hAnsi="Times New Roman"/>
                              </w:rPr>
                            </w:pPr>
                            <w:r w:rsidRPr="00D4423C">
                              <w:rPr>
                                <w:rFonts w:ascii="Times New Roman" w:hAnsi="Times New Roman"/>
                                <w:lang w:eastAsia="hr-HR"/>
                              </w:rPr>
                              <w:t>„NE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84D6B" id="Rectangle 20" o:spid="_x0000_s1026" style="position:absolute;left:0;text-align:left;margin-left:10.55pt;margin-top:1.35pt;width:418.5pt;height:1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">
                <v:textbox>
                  <w:txbxContent>
                    <w:p w:rsidR="00211128" w:rsidRPr="00D4423C" w:rsidRDefault="00211128" w:rsidP="00544E50">
                      <w:pPr>
                        <w:spacing w:after="120" w:line="240" w:lineRule="auto"/>
                        <w:jc w:val="both"/>
                        <w:rPr>
                          <w:rFonts w:ascii="Times New Roman" w:hAnsi="Times New Roman"/>
                          <w:lang w:eastAsia="hr-HR"/>
                        </w:rPr>
                      </w:pPr>
                      <w:r w:rsidRPr="00D4423C">
                        <w:rPr>
                          <w:rFonts w:ascii="Times New Roman" w:hAnsi="Times New Roman"/>
                          <w:lang w:eastAsia="hr-HR"/>
                        </w:rPr>
                        <w:t xml:space="preserve">Naziv naručitelja: </w:t>
                      </w:r>
                      <w:r w:rsidRPr="00D4423C">
                        <w:rPr>
                          <w:rFonts w:ascii="Times New Roman" w:hAnsi="Times New Roman"/>
                        </w:rPr>
                        <w:t>Srednja strukovna škola Varaždin, B. Plazzeriano 4, 42000 Varaždin</w:t>
                      </w:r>
                    </w:p>
                    <w:p w:rsidR="00211128" w:rsidRPr="00D4423C" w:rsidRDefault="00211128" w:rsidP="00544E50">
                      <w:pPr>
                        <w:spacing w:after="120" w:line="240" w:lineRule="auto"/>
                        <w:jc w:val="both"/>
                        <w:rPr>
                          <w:rFonts w:ascii="Times New Roman" w:hAnsi="Times New Roman"/>
                          <w:lang w:eastAsia="hr-HR"/>
                        </w:rPr>
                      </w:pPr>
                      <w:r w:rsidRPr="00D4423C">
                        <w:rPr>
                          <w:rFonts w:ascii="Times New Roman" w:hAnsi="Times New Roman"/>
                          <w:lang w:eastAsia="hr-HR"/>
                        </w:rPr>
                        <w:t xml:space="preserve">Adresa za dostavu ponuda: </w:t>
                      </w:r>
                      <w:r>
                        <w:rPr>
                          <w:rFonts w:ascii="Times New Roman" w:hAnsi="Times New Roman"/>
                          <w:lang w:eastAsia="hr-HR"/>
                        </w:rPr>
                        <w:t>Srednja strukovna škola, B. Plazzeriano 4</w:t>
                      </w:r>
                      <w:r w:rsidRPr="00D4423C">
                        <w:rPr>
                          <w:rFonts w:ascii="Times New Roman" w:hAnsi="Times New Roman"/>
                          <w:lang w:eastAsia="hr-HR"/>
                        </w:rPr>
                        <w:t>, 42 000 Varaždin</w:t>
                      </w:r>
                    </w:p>
                    <w:p w:rsidR="00211128" w:rsidRPr="00D4423C" w:rsidRDefault="00211128" w:rsidP="00544E50">
                      <w:pPr>
                        <w:spacing w:after="120" w:line="240" w:lineRule="auto"/>
                        <w:jc w:val="both"/>
                        <w:rPr>
                          <w:rFonts w:ascii="Times New Roman" w:hAnsi="Times New Roman"/>
                        </w:rPr>
                      </w:pPr>
                      <w:r w:rsidRPr="00D4423C">
                        <w:rPr>
                          <w:rFonts w:ascii="Times New Roman" w:hAnsi="Times New Roman"/>
                          <w:lang w:eastAsia="hr-HR"/>
                        </w:rPr>
                        <w:t xml:space="preserve">Naziv i adresa ponuditelja: </w:t>
                      </w:r>
                    </w:p>
                    <w:p w:rsidR="00211128" w:rsidRPr="00D4423C" w:rsidRDefault="00211128" w:rsidP="00544E50">
                      <w:pPr>
                        <w:spacing w:after="120" w:line="240" w:lineRule="auto"/>
                        <w:jc w:val="both"/>
                        <w:rPr>
                          <w:rFonts w:ascii="Times New Roman" w:hAnsi="Times New Roman"/>
                          <w:sz w:val="24"/>
                          <w:szCs w:val="24"/>
                        </w:rPr>
                      </w:pPr>
                      <w:r w:rsidRPr="00D4423C">
                        <w:rPr>
                          <w:rFonts w:ascii="Times New Roman" w:hAnsi="Times New Roman"/>
                          <w:lang w:eastAsia="hr-HR"/>
                        </w:rPr>
                        <w:t xml:space="preserve">Postupak jednostavne nabave: </w:t>
                      </w:r>
                      <w:r>
                        <w:rPr>
                          <w:rFonts w:ascii="Times New Roman" w:hAnsi="Times New Roman"/>
                        </w:rPr>
                        <w:t>Periferni kompjutorski uređaj GANN TK-MP 501</w:t>
                      </w:r>
                    </w:p>
                    <w:p w:rsidR="00211128" w:rsidRPr="00D4423C" w:rsidRDefault="00211128" w:rsidP="00544E50">
                      <w:pPr>
                        <w:spacing w:after="120" w:line="240" w:lineRule="auto"/>
                        <w:jc w:val="both"/>
                        <w:rPr>
                          <w:rFonts w:ascii="Times New Roman" w:hAnsi="Times New Roman"/>
                        </w:rPr>
                      </w:pPr>
                      <w:r>
                        <w:rPr>
                          <w:rFonts w:ascii="Times New Roman" w:hAnsi="Times New Roman"/>
                          <w:lang w:eastAsia="hr-HR"/>
                        </w:rPr>
                        <w:t>Evidencijski broj: 1/19</w:t>
                      </w:r>
                      <w:r w:rsidRPr="00D4423C">
                        <w:rPr>
                          <w:rFonts w:ascii="Times New Roman" w:hAnsi="Times New Roman"/>
                          <w:lang w:eastAsia="hr-HR"/>
                        </w:rPr>
                        <w:t>.</w:t>
                      </w:r>
                    </w:p>
                    <w:p w:rsidR="00211128" w:rsidRPr="00D4423C" w:rsidRDefault="00211128" w:rsidP="00035A64">
                      <w:pPr>
                        <w:spacing w:after="0" w:line="240" w:lineRule="auto"/>
                        <w:jc w:val="both"/>
                        <w:rPr>
                          <w:rFonts w:ascii="Times New Roman" w:hAnsi="Times New Roman"/>
                        </w:rPr>
                      </w:pPr>
                      <w:r w:rsidRPr="00D4423C">
                        <w:rPr>
                          <w:rFonts w:ascii="Times New Roman" w:hAnsi="Times New Roman"/>
                          <w:lang w:eastAsia="hr-HR"/>
                        </w:rPr>
                        <w:t>„NE OTVARAJ“</w:t>
                      </w:r>
                    </w:p>
                  </w:txbxContent>
                </v:textbox>
              </v:rect>
            </w:pict>
          </mc:Fallback>
        </mc:AlternateContent>
      </w:r>
    </w:p>
    <w:p w:rsidR="008F4F35" w:rsidRDefault="008F4F35" w:rsidP="00193EAC">
      <w:pPr>
        <w:spacing w:after="0" w:line="240" w:lineRule="auto"/>
        <w:jc w:val="both"/>
        <w:rPr>
          <w:rFonts w:ascii="Times New Roman" w:hAnsi="Times New Roman"/>
          <w:color w:val="000000"/>
          <w:sz w:val="24"/>
          <w:szCs w:val="24"/>
        </w:rPr>
      </w:pPr>
      <w:bookmarkStart w:id="94" w:name="MjestoOtvPonuda2"/>
      <w:bookmarkEnd w:id="94"/>
    </w:p>
    <w:p w:rsidR="00CF538B" w:rsidRDefault="00CF538B" w:rsidP="00193EAC">
      <w:pPr>
        <w:spacing w:after="0" w:line="240" w:lineRule="auto"/>
        <w:jc w:val="both"/>
        <w:rPr>
          <w:rFonts w:ascii="Times New Roman" w:hAnsi="Times New Roman"/>
          <w:color w:val="000000"/>
          <w:sz w:val="24"/>
          <w:szCs w:val="24"/>
        </w:rPr>
      </w:pPr>
    </w:p>
    <w:p w:rsidR="00046137" w:rsidRDefault="00046137" w:rsidP="00193EAC">
      <w:pPr>
        <w:spacing w:after="0" w:line="240" w:lineRule="auto"/>
        <w:jc w:val="both"/>
        <w:rPr>
          <w:rFonts w:ascii="Times New Roman" w:hAnsi="Times New Roman"/>
          <w:color w:val="000000"/>
          <w:sz w:val="24"/>
          <w:szCs w:val="24"/>
        </w:rPr>
      </w:pPr>
    </w:p>
    <w:p w:rsidR="000660C3" w:rsidRDefault="000660C3" w:rsidP="00046137">
      <w:pPr>
        <w:spacing w:after="0" w:line="240" w:lineRule="auto"/>
        <w:jc w:val="both"/>
        <w:rPr>
          <w:rFonts w:ascii="Times New Roman" w:hAnsi="Times New Roman"/>
          <w:color w:val="000000"/>
          <w:sz w:val="24"/>
          <w:szCs w:val="24"/>
        </w:rPr>
      </w:pPr>
    </w:p>
    <w:p w:rsidR="00035A64" w:rsidRDefault="00035A64" w:rsidP="00046137">
      <w:pPr>
        <w:spacing w:after="0" w:line="240" w:lineRule="auto"/>
        <w:jc w:val="both"/>
        <w:rPr>
          <w:rFonts w:ascii="Times New Roman" w:hAnsi="Times New Roman"/>
          <w:color w:val="000000"/>
          <w:sz w:val="24"/>
          <w:szCs w:val="24"/>
        </w:rPr>
      </w:pPr>
    </w:p>
    <w:p w:rsidR="0051217D" w:rsidRDefault="0051217D" w:rsidP="005469E3">
      <w:pPr>
        <w:spacing w:after="0" w:line="240" w:lineRule="auto"/>
        <w:jc w:val="both"/>
        <w:rPr>
          <w:rFonts w:ascii="Times New Roman" w:hAnsi="Times New Roman"/>
          <w:color w:val="000000"/>
          <w:sz w:val="24"/>
          <w:szCs w:val="24"/>
        </w:rPr>
      </w:pPr>
    </w:p>
    <w:p w:rsidR="0051217D" w:rsidRDefault="0051217D" w:rsidP="005469E3">
      <w:pPr>
        <w:spacing w:after="0" w:line="240" w:lineRule="auto"/>
        <w:jc w:val="both"/>
        <w:rPr>
          <w:rFonts w:ascii="Times New Roman" w:hAnsi="Times New Roman"/>
          <w:color w:val="000000"/>
          <w:sz w:val="24"/>
          <w:szCs w:val="24"/>
        </w:rPr>
      </w:pPr>
    </w:p>
    <w:p w:rsidR="0051217D" w:rsidRDefault="0051217D" w:rsidP="005469E3">
      <w:pPr>
        <w:spacing w:after="0" w:line="240" w:lineRule="auto"/>
        <w:jc w:val="both"/>
        <w:rPr>
          <w:rFonts w:ascii="Times New Roman" w:hAnsi="Times New Roman"/>
          <w:color w:val="000000"/>
          <w:sz w:val="24"/>
          <w:szCs w:val="24"/>
        </w:rPr>
      </w:pPr>
    </w:p>
    <w:p w:rsidR="00046137" w:rsidRPr="00BD7610" w:rsidRDefault="00046137" w:rsidP="005469E3">
      <w:pPr>
        <w:spacing w:after="0" w:line="240" w:lineRule="auto"/>
        <w:jc w:val="both"/>
        <w:rPr>
          <w:rFonts w:ascii="Times New Roman" w:hAnsi="Times New Roman"/>
          <w:color w:val="000000"/>
          <w:sz w:val="24"/>
          <w:szCs w:val="24"/>
        </w:rPr>
      </w:pPr>
      <w:r w:rsidRPr="00BD7610">
        <w:rPr>
          <w:rFonts w:ascii="Times New Roman" w:hAnsi="Times New Roman"/>
          <w:color w:val="000000"/>
          <w:sz w:val="24"/>
          <w:szCs w:val="24"/>
        </w:rPr>
        <w:t>Ukoliko omotnica nije zapečaćena i označena u skladu s odredbama ovog članka, Naručitelj neće snositi odgovornost u slučaju da se ponuda i/ili izmjena/dopuna zagubi, krivo ili prerano otvori te ne evidentira na otvaranju ponuda.</w:t>
      </w:r>
    </w:p>
    <w:p w:rsidR="003D6E38" w:rsidRPr="00DA3EE1" w:rsidRDefault="003D6E38" w:rsidP="005469E3">
      <w:pPr>
        <w:spacing w:before="120" w:after="0" w:line="240" w:lineRule="auto"/>
        <w:jc w:val="both"/>
        <w:rPr>
          <w:rFonts w:ascii="Times New Roman" w:hAnsi="Times New Roman"/>
          <w:b/>
          <w:sz w:val="24"/>
          <w:szCs w:val="24"/>
        </w:rPr>
      </w:pPr>
      <w:r w:rsidRPr="00BD7610">
        <w:rPr>
          <w:rFonts w:ascii="Times New Roman" w:hAnsi="Times New Roman"/>
          <w:sz w:val="24"/>
          <w:szCs w:val="24"/>
        </w:rPr>
        <w:t xml:space="preserve">Omotnice </w:t>
      </w:r>
      <w:r>
        <w:rPr>
          <w:rFonts w:ascii="Times New Roman" w:hAnsi="Times New Roman"/>
          <w:sz w:val="24"/>
          <w:szCs w:val="24"/>
        </w:rPr>
        <w:t>se moraju dostaviti na adresu</w:t>
      </w:r>
      <w:r w:rsidR="00C8160F">
        <w:rPr>
          <w:rFonts w:ascii="Times New Roman" w:hAnsi="Times New Roman"/>
          <w:sz w:val="24"/>
          <w:szCs w:val="24"/>
        </w:rPr>
        <w:t xml:space="preserve">: </w:t>
      </w:r>
      <w:r w:rsidR="00DA3EE1">
        <w:rPr>
          <w:rFonts w:ascii="Times New Roman" w:hAnsi="Times New Roman"/>
          <w:b/>
          <w:sz w:val="24"/>
          <w:szCs w:val="24"/>
        </w:rPr>
        <w:t>Srednja strukovna škola, B. Plazzeriano 4</w:t>
      </w:r>
      <w:r w:rsidRPr="00D4423C">
        <w:rPr>
          <w:rFonts w:ascii="Times New Roman" w:hAnsi="Times New Roman"/>
          <w:b/>
          <w:sz w:val="24"/>
          <w:szCs w:val="24"/>
        </w:rPr>
        <w:t>, 42000 Varaždin</w:t>
      </w:r>
      <w:r w:rsidR="00C8160F" w:rsidRPr="00D4423C">
        <w:rPr>
          <w:rFonts w:ascii="Times New Roman" w:hAnsi="Times New Roman"/>
          <w:b/>
          <w:sz w:val="24"/>
          <w:szCs w:val="24"/>
        </w:rPr>
        <w:t xml:space="preserve"> </w:t>
      </w:r>
      <w:r w:rsidR="00550AC2" w:rsidRPr="00DA3EE1">
        <w:rPr>
          <w:rFonts w:ascii="Times New Roman" w:hAnsi="Times New Roman"/>
          <w:b/>
          <w:sz w:val="24"/>
          <w:szCs w:val="24"/>
        </w:rPr>
        <w:t xml:space="preserve">do </w:t>
      </w:r>
      <w:r w:rsidR="00DD17A8">
        <w:rPr>
          <w:rFonts w:ascii="Times New Roman" w:hAnsi="Times New Roman"/>
          <w:b/>
          <w:sz w:val="24"/>
          <w:szCs w:val="24"/>
        </w:rPr>
        <w:t>12</w:t>
      </w:r>
      <w:r w:rsidR="00DD1960" w:rsidRPr="00DA3EE1">
        <w:rPr>
          <w:rFonts w:ascii="Times New Roman" w:hAnsi="Times New Roman"/>
          <w:b/>
          <w:sz w:val="24"/>
          <w:szCs w:val="24"/>
        </w:rPr>
        <w:t>.</w:t>
      </w:r>
      <w:r w:rsidR="00F26A7F" w:rsidRPr="00DA3EE1">
        <w:rPr>
          <w:rFonts w:ascii="Times New Roman" w:hAnsi="Times New Roman"/>
          <w:b/>
          <w:sz w:val="24"/>
          <w:szCs w:val="24"/>
        </w:rPr>
        <w:t xml:space="preserve"> </w:t>
      </w:r>
      <w:r w:rsidR="00DD17A8">
        <w:rPr>
          <w:rFonts w:ascii="Times New Roman" w:hAnsi="Times New Roman"/>
          <w:b/>
          <w:sz w:val="24"/>
          <w:szCs w:val="24"/>
        </w:rPr>
        <w:t>ožujka</w:t>
      </w:r>
      <w:r w:rsidR="00C04D2B" w:rsidRPr="00DA3EE1">
        <w:rPr>
          <w:rFonts w:ascii="Times New Roman" w:hAnsi="Times New Roman"/>
          <w:b/>
          <w:sz w:val="24"/>
          <w:szCs w:val="24"/>
        </w:rPr>
        <w:t xml:space="preserve"> 20</w:t>
      </w:r>
      <w:r w:rsidR="00CF121D" w:rsidRPr="00DA3EE1">
        <w:rPr>
          <w:rFonts w:ascii="Times New Roman" w:hAnsi="Times New Roman"/>
          <w:b/>
          <w:sz w:val="24"/>
          <w:szCs w:val="24"/>
        </w:rPr>
        <w:t>1</w:t>
      </w:r>
      <w:r w:rsidR="00DD17A8">
        <w:rPr>
          <w:rFonts w:ascii="Times New Roman" w:hAnsi="Times New Roman"/>
          <w:b/>
          <w:sz w:val="24"/>
          <w:szCs w:val="24"/>
        </w:rPr>
        <w:t>9</w:t>
      </w:r>
      <w:r w:rsidRPr="00DA3EE1">
        <w:rPr>
          <w:rFonts w:ascii="Times New Roman" w:hAnsi="Times New Roman"/>
          <w:b/>
          <w:bCs/>
          <w:sz w:val="24"/>
          <w:szCs w:val="24"/>
        </w:rPr>
        <w:t>.</w:t>
      </w:r>
      <w:r w:rsidRPr="00DA3EE1">
        <w:rPr>
          <w:rFonts w:ascii="Times New Roman" w:hAnsi="Times New Roman"/>
          <w:b/>
          <w:sz w:val="24"/>
          <w:szCs w:val="24"/>
        </w:rPr>
        <w:t xml:space="preserve"> godine do </w:t>
      </w:r>
      <w:r w:rsidR="00525CCF" w:rsidRPr="00DA3EE1">
        <w:rPr>
          <w:rFonts w:ascii="Times New Roman" w:hAnsi="Times New Roman"/>
          <w:b/>
          <w:bCs/>
          <w:sz w:val="24"/>
          <w:szCs w:val="24"/>
        </w:rPr>
        <w:t>12</w:t>
      </w:r>
      <w:r w:rsidRPr="00DA3EE1">
        <w:rPr>
          <w:rFonts w:ascii="Times New Roman" w:hAnsi="Times New Roman"/>
          <w:b/>
          <w:bCs/>
          <w:sz w:val="24"/>
          <w:szCs w:val="24"/>
        </w:rPr>
        <w:t>:</w:t>
      </w:r>
      <w:r w:rsidR="00A82732" w:rsidRPr="00DA3EE1">
        <w:rPr>
          <w:rFonts w:ascii="Times New Roman" w:hAnsi="Times New Roman"/>
          <w:b/>
          <w:bCs/>
          <w:sz w:val="24"/>
          <w:szCs w:val="24"/>
        </w:rPr>
        <w:t>0</w:t>
      </w:r>
      <w:r w:rsidRPr="00DA3EE1">
        <w:rPr>
          <w:rFonts w:ascii="Times New Roman" w:hAnsi="Times New Roman"/>
          <w:b/>
          <w:bCs/>
          <w:sz w:val="24"/>
          <w:szCs w:val="24"/>
        </w:rPr>
        <w:t>0</w:t>
      </w:r>
      <w:bookmarkStart w:id="95" w:name="RokZaDostavuSat1"/>
      <w:bookmarkEnd w:id="95"/>
      <w:r w:rsidR="00C8160F" w:rsidRPr="00DA3EE1">
        <w:rPr>
          <w:rFonts w:ascii="Times New Roman" w:hAnsi="Times New Roman"/>
          <w:b/>
          <w:bCs/>
          <w:sz w:val="24"/>
          <w:szCs w:val="24"/>
        </w:rPr>
        <w:t xml:space="preserve"> </w:t>
      </w:r>
      <w:r w:rsidRPr="00DA3EE1">
        <w:rPr>
          <w:rFonts w:ascii="Times New Roman" w:hAnsi="Times New Roman"/>
          <w:b/>
          <w:sz w:val="24"/>
          <w:szCs w:val="24"/>
        </w:rPr>
        <w:t>sati.</w:t>
      </w:r>
    </w:p>
    <w:p w:rsidR="003D6E38" w:rsidRDefault="003D6E38" w:rsidP="005469E3">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Do isteka roka za dostavu ponude ponuditelj može dodatnom, pravovaljano potpisanom izjavom izmijeniti svoju ponudu, nadopuniti je ili od nje odustati. </w:t>
      </w:r>
    </w:p>
    <w:p w:rsidR="003D6E38" w:rsidRPr="00BD7610" w:rsidRDefault="003D6E38" w:rsidP="005469E3">
      <w:pPr>
        <w:spacing w:before="120" w:after="0" w:line="240" w:lineRule="auto"/>
        <w:jc w:val="both"/>
        <w:rPr>
          <w:rFonts w:ascii="Times New Roman" w:hAnsi="Times New Roman"/>
          <w:sz w:val="24"/>
          <w:szCs w:val="24"/>
        </w:rPr>
      </w:pPr>
      <w:r w:rsidRPr="00BD7610">
        <w:rPr>
          <w:rFonts w:ascii="Times New Roman" w:hAnsi="Times New Roman"/>
          <w:sz w:val="24"/>
          <w:szCs w:val="24"/>
        </w:rPr>
        <w:t>Izmjena i/ili dopuna ponude dostavlja se na isti način kao i osnovna ponuda s obveznom naznakom da se radi o izmjeni i/ili dopuni ponude.</w:t>
      </w:r>
    </w:p>
    <w:p w:rsidR="003D6E38" w:rsidRPr="00BD7610" w:rsidRDefault="003D6E38" w:rsidP="009F403C">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Omotnice dostavljene ili zaprimljene nakon isteka roka biti će vraćene ponuditelju neotvorene, a djelomične odnosno nepotpune (nekompletne) ponude koje nemaju sve elemente tražene </w:t>
      </w:r>
      <w:r w:rsidR="00066ACE">
        <w:rPr>
          <w:rFonts w:ascii="Times New Roman" w:hAnsi="Times New Roman"/>
          <w:sz w:val="24"/>
          <w:szCs w:val="24"/>
        </w:rPr>
        <w:t>ovim Pozivom</w:t>
      </w:r>
      <w:r w:rsidRPr="00BD7610">
        <w:rPr>
          <w:rFonts w:ascii="Times New Roman" w:hAnsi="Times New Roman"/>
          <w:sz w:val="24"/>
          <w:szCs w:val="24"/>
        </w:rPr>
        <w:t xml:space="preserve"> bit će isključene, odnosno ponude ponuditelja koje ne ispunjavaju uvjete </w:t>
      </w:r>
      <w:r w:rsidR="00BE4351">
        <w:rPr>
          <w:rFonts w:ascii="Times New Roman" w:hAnsi="Times New Roman"/>
          <w:sz w:val="24"/>
          <w:szCs w:val="24"/>
        </w:rPr>
        <w:t>ovog poziva</w:t>
      </w:r>
      <w:r w:rsidRPr="00BD7610">
        <w:rPr>
          <w:rFonts w:ascii="Times New Roman" w:hAnsi="Times New Roman"/>
          <w:sz w:val="24"/>
          <w:szCs w:val="24"/>
        </w:rPr>
        <w:t xml:space="preserve"> bit će odbijene.</w:t>
      </w:r>
    </w:p>
    <w:p w:rsidR="003D6E38" w:rsidRPr="00BD7610" w:rsidRDefault="003D6E38" w:rsidP="009F403C">
      <w:pPr>
        <w:spacing w:before="120" w:after="0" w:line="240" w:lineRule="auto"/>
        <w:jc w:val="both"/>
        <w:rPr>
          <w:rFonts w:ascii="Times New Roman" w:hAnsi="Times New Roman"/>
          <w:sz w:val="24"/>
          <w:szCs w:val="24"/>
        </w:rPr>
      </w:pPr>
      <w:r w:rsidRPr="00BD7610">
        <w:rPr>
          <w:rFonts w:ascii="Times New Roman" w:hAnsi="Times New Roman"/>
          <w:sz w:val="24"/>
          <w:szCs w:val="24"/>
        </w:rPr>
        <w:t>Svaka pravodobno dostavljena ponuda upisuje se u Upisnik o zaprimanju ponuda te dobiva redni broj prema redoslijedu zaprimanja. Ponude se otvaraju prema rednom broju iz Upisnika o zaprimanju ponuda.</w:t>
      </w:r>
    </w:p>
    <w:p w:rsidR="00C37F2A" w:rsidRPr="00F6767C" w:rsidRDefault="00C37F2A" w:rsidP="00193EAC">
      <w:pPr>
        <w:spacing w:after="0" w:line="240" w:lineRule="auto"/>
        <w:jc w:val="both"/>
        <w:rPr>
          <w:rFonts w:ascii="Times New Roman" w:hAnsi="Times New Roman"/>
          <w:b/>
          <w:bCs/>
          <w:sz w:val="24"/>
          <w:szCs w:val="24"/>
        </w:rPr>
      </w:pPr>
    </w:p>
    <w:p w:rsidR="00865E21" w:rsidRPr="00F6767C" w:rsidRDefault="004E5452" w:rsidP="00C05993">
      <w:pPr>
        <w:pStyle w:val="Naslov2"/>
        <w:numPr>
          <w:ilvl w:val="1"/>
          <w:numId w:val="5"/>
        </w:numPr>
        <w:spacing w:before="0" w:line="240" w:lineRule="auto"/>
        <w:rPr>
          <w:szCs w:val="24"/>
        </w:rPr>
      </w:pPr>
      <w:bookmarkStart w:id="96" w:name="_Toc323802891"/>
      <w:bookmarkStart w:id="97" w:name="_Toc323812659"/>
      <w:bookmarkStart w:id="98" w:name="_Toc323813780"/>
      <w:bookmarkStart w:id="99" w:name="_Toc324147789"/>
      <w:bookmarkStart w:id="100" w:name="_Toc324148072"/>
      <w:bookmarkStart w:id="101" w:name="_Toc324150011"/>
      <w:bookmarkStart w:id="102" w:name="_Toc479853762"/>
      <w:r>
        <w:rPr>
          <w:szCs w:val="24"/>
        </w:rPr>
        <w:t>D</w:t>
      </w:r>
      <w:r w:rsidR="00F46102">
        <w:rPr>
          <w:szCs w:val="24"/>
        </w:rPr>
        <w:t xml:space="preserve">opustivost dostave ponuda </w:t>
      </w:r>
      <w:r w:rsidRPr="00F6767C">
        <w:rPr>
          <w:szCs w:val="24"/>
        </w:rPr>
        <w:t>e</w:t>
      </w:r>
      <w:r w:rsidR="00F46102">
        <w:rPr>
          <w:szCs w:val="24"/>
        </w:rPr>
        <w:t xml:space="preserve">lektroničkim </w:t>
      </w:r>
      <w:r w:rsidRPr="00F6767C">
        <w:rPr>
          <w:szCs w:val="24"/>
        </w:rPr>
        <w:t>putem</w:t>
      </w:r>
      <w:bookmarkEnd w:id="96"/>
      <w:bookmarkEnd w:id="97"/>
      <w:bookmarkEnd w:id="98"/>
      <w:bookmarkEnd w:id="99"/>
      <w:bookmarkEnd w:id="100"/>
      <w:bookmarkEnd w:id="101"/>
      <w:bookmarkEnd w:id="102"/>
    </w:p>
    <w:p w:rsidR="00865E21" w:rsidRPr="00F6767C" w:rsidRDefault="00865E21" w:rsidP="001440FD">
      <w:pPr>
        <w:spacing w:before="120" w:after="0" w:line="240" w:lineRule="auto"/>
        <w:rPr>
          <w:rFonts w:ascii="Times New Roman" w:hAnsi="Times New Roman"/>
          <w:sz w:val="24"/>
          <w:szCs w:val="24"/>
        </w:rPr>
      </w:pPr>
      <w:r w:rsidRPr="00F6767C">
        <w:rPr>
          <w:rFonts w:ascii="Times New Roman" w:hAnsi="Times New Roman"/>
          <w:sz w:val="24"/>
          <w:szCs w:val="24"/>
        </w:rPr>
        <w:t>Nije dopušteno dostavljanje ponude elektroničkim putem.</w:t>
      </w:r>
    </w:p>
    <w:p w:rsidR="00C37F2A" w:rsidRDefault="00C37F2A" w:rsidP="001440FD">
      <w:pPr>
        <w:pStyle w:val="Naslov2"/>
        <w:spacing w:before="0" w:line="240" w:lineRule="auto"/>
        <w:rPr>
          <w:szCs w:val="24"/>
        </w:rPr>
      </w:pPr>
      <w:bookmarkStart w:id="103" w:name="_Toc323802892"/>
      <w:bookmarkStart w:id="104" w:name="_Toc323812660"/>
      <w:bookmarkStart w:id="105" w:name="_Toc323813781"/>
      <w:bookmarkStart w:id="106" w:name="_Toc324147790"/>
      <w:bookmarkStart w:id="107" w:name="_Toc324148073"/>
      <w:bookmarkStart w:id="108" w:name="_Toc324150012"/>
    </w:p>
    <w:p w:rsidR="00865E21" w:rsidRPr="00F6767C" w:rsidRDefault="004E5452" w:rsidP="00C05993">
      <w:pPr>
        <w:pStyle w:val="Naslov2"/>
        <w:numPr>
          <w:ilvl w:val="1"/>
          <w:numId w:val="5"/>
        </w:numPr>
        <w:spacing w:before="0" w:line="240" w:lineRule="auto"/>
        <w:rPr>
          <w:szCs w:val="24"/>
        </w:rPr>
      </w:pPr>
      <w:bookmarkStart w:id="109" w:name="_Toc479853763"/>
      <w:r>
        <w:rPr>
          <w:szCs w:val="24"/>
        </w:rPr>
        <w:t>D</w:t>
      </w:r>
      <w:r w:rsidR="00F46102">
        <w:rPr>
          <w:szCs w:val="24"/>
        </w:rPr>
        <w:t>opustivost alternativnih</w:t>
      </w:r>
      <w:r w:rsidRPr="00F6767C">
        <w:rPr>
          <w:szCs w:val="24"/>
        </w:rPr>
        <w:t xml:space="preserve"> ponuda</w:t>
      </w:r>
      <w:bookmarkEnd w:id="103"/>
      <w:bookmarkEnd w:id="104"/>
      <w:bookmarkEnd w:id="105"/>
      <w:bookmarkEnd w:id="106"/>
      <w:bookmarkEnd w:id="107"/>
      <w:bookmarkEnd w:id="108"/>
      <w:bookmarkEnd w:id="109"/>
    </w:p>
    <w:p w:rsidR="00865E21" w:rsidRPr="00F6767C" w:rsidRDefault="00865E21" w:rsidP="001440FD">
      <w:pPr>
        <w:spacing w:before="120" w:after="0" w:line="240" w:lineRule="auto"/>
        <w:rPr>
          <w:rFonts w:ascii="Times New Roman" w:hAnsi="Times New Roman"/>
          <w:sz w:val="24"/>
          <w:szCs w:val="24"/>
        </w:rPr>
      </w:pPr>
      <w:r w:rsidRPr="00F6767C">
        <w:rPr>
          <w:rFonts w:ascii="Times New Roman" w:hAnsi="Times New Roman"/>
          <w:sz w:val="24"/>
          <w:szCs w:val="24"/>
        </w:rPr>
        <w:t>Nisu dopuštene alternativne ponude.</w:t>
      </w:r>
    </w:p>
    <w:p w:rsidR="006D479D" w:rsidRPr="006D479D" w:rsidRDefault="006D479D" w:rsidP="00B41D0E">
      <w:pPr>
        <w:spacing w:after="0"/>
      </w:pPr>
      <w:bookmarkStart w:id="110" w:name="_Toc323802893"/>
      <w:bookmarkStart w:id="111" w:name="_Toc323812661"/>
      <w:bookmarkStart w:id="112" w:name="_Toc323813782"/>
      <w:bookmarkStart w:id="113" w:name="_Toc324147791"/>
      <w:bookmarkStart w:id="114" w:name="_Toc324148074"/>
      <w:bookmarkStart w:id="115" w:name="_Toc324150013"/>
    </w:p>
    <w:p w:rsidR="00865E21" w:rsidRPr="00F6767C" w:rsidRDefault="004E5452" w:rsidP="00C05993">
      <w:pPr>
        <w:pStyle w:val="Naslov2"/>
        <w:numPr>
          <w:ilvl w:val="1"/>
          <w:numId w:val="5"/>
        </w:numPr>
        <w:spacing w:before="0" w:line="240" w:lineRule="auto"/>
        <w:rPr>
          <w:szCs w:val="24"/>
        </w:rPr>
      </w:pPr>
      <w:bookmarkStart w:id="116" w:name="_Toc479853764"/>
      <w:bookmarkEnd w:id="110"/>
      <w:bookmarkEnd w:id="111"/>
      <w:bookmarkEnd w:id="112"/>
      <w:r>
        <w:rPr>
          <w:szCs w:val="24"/>
        </w:rPr>
        <w:t>N</w:t>
      </w:r>
      <w:r w:rsidRPr="00F6767C">
        <w:rPr>
          <w:szCs w:val="24"/>
        </w:rPr>
        <w:t>ačin određivanja cijene ponude</w:t>
      </w:r>
      <w:bookmarkEnd w:id="113"/>
      <w:bookmarkEnd w:id="114"/>
      <w:bookmarkEnd w:id="115"/>
      <w:bookmarkEnd w:id="116"/>
    </w:p>
    <w:p w:rsidR="00B41D0E" w:rsidRPr="00B41D0E" w:rsidRDefault="00B41D0E" w:rsidP="009F403C">
      <w:pPr>
        <w:autoSpaceDE w:val="0"/>
        <w:autoSpaceDN w:val="0"/>
        <w:adjustRightInd w:val="0"/>
        <w:spacing w:before="120" w:after="0" w:line="240" w:lineRule="auto"/>
        <w:jc w:val="both"/>
        <w:rPr>
          <w:rFonts w:ascii="Times New Roman" w:hAnsi="Times New Roman"/>
          <w:sz w:val="24"/>
          <w:szCs w:val="24"/>
          <w:lang w:eastAsia="hr-HR"/>
        </w:rPr>
      </w:pPr>
      <w:r w:rsidRPr="00B41D0E">
        <w:rPr>
          <w:rFonts w:ascii="Times New Roman" w:hAnsi="Times New Roman"/>
          <w:sz w:val="24"/>
          <w:szCs w:val="24"/>
          <w:lang w:eastAsia="hr-HR"/>
        </w:rPr>
        <w:t xml:space="preserve">Ponuditelji su dužni ponuditi, tj. upisati cijene </w:t>
      </w:r>
      <w:r w:rsidR="00177EAD">
        <w:rPr>
          <w:rFonts w:ascii="Times New Roman" w:hAnsi="Times New Roman"/>
          <w:sz w:val="24"/>
          <w:szCs w:val="24"/>
          <w:lang w:eastAsia="hr-HR"/>
        </w:rPr>
        <w:t xml:space="preserve">(zaokružene na dvije decimale) </w:t>
      </w:r>
      <w:r w:rsidRPr="00B41D0E">
        <w:rPr>
          <w:rFonts w:ascii="Times New Roman" w:hAnsi="Times New Roman"/>
          <w:sz w:val="24"/>
          <w:szCs w:val="24"/>
          <w:lang w:eastAsia="hr-HR"/>
        </w:rPr>
        <w:t>za svaku stavku troškovnika, na način kako je to određeno u troškovniku, te cijenu ponude bez PDV-a, PDV i cijenu ponude s PDV-om na način kako je to određeno u Ponudbenom listu.</w:t>
      </w:r>
    </w:p>
    <w:p w:rsidR="00B41D0E" w:rsidRPr="00B41D0E" w:rsidRDefault="00B41D0E" w:rsidP="009F403C">
      <w:pPr>
        <w:spacing w:before="120" w:after="0" w:line="240" w:lineRule="auto"/>
        <w:jc w:val="both"/>
        <w:rPr>
          <w:rFonts w:ascii="Times New Roman" w:hAnsi="Times New Roman"/>
          <w:sz w:val="24"/>
          <w:szCs w:val="24"/>
          <w:lang w:eastAsia="hr-HR"/>
        </w:rPr>
      </w:pPr>
      <w:r w:rsidRPr="00B41D0E">
        <w:rPr>
          <w:rFonts w:ascii="Times New Roman" w:hAnsi="Times New Roman"/>
          <w:sz w:val="24"/>
          <w:szCs w:val="24"/>
          <w:lang w:eastAsia="hr-HR"/>
        </w:rPr>
        <w:t xml:space="preserve">Cijena ponude izražava se za cjelokupan predmet nabave i nije dozvoljeno izraziti cijenu samo za dio predmeta nabave. </w:t>
      </w:r>
      <w:r w:rsidR="00177EAD">
        <w:rPr>
          <w:rFonts w:ascii="Times New Roman" w:hAnsi="Times New Roman"/>
          <w:sz w:val="24"/>
          <w:szCs w:val="24"/>
          <w:lang w:eastAsia="hr-HR"/>
        </w:rPr>
        <w:t>U cijenu ponude su uračunati svi troškovi i popusti.</w:t>
      </w:r>
    </w:p>
    <w:p w:rsidR="00B41D0E" w:rsidRPr="00B41D0E" w:rsidRDefault="00B41D0E" w:rsidP="009F403C">
      <w:pPr>
        <w:spacing w:before="120" w:after="0" w:line="240" w:lineRule="auto"/>
        <w:jc w:val="both"/>
        <w:rPr>
          <w:rFonts w:ascii="Times New Roman" w:hAnsi="Times New Roman"/>
          <w:sz w:val="24"/>
          <w:szCs w:val="24"/>
          <w:lang w:eastAsia="hr-HR"/>
        </w:rPr>
      </w:pPr>
      <w:r w:rsidRPr="00B41D0E">
        <w:rPr>
          <w:rFonts w:ascii="Times New Roman" w:hAnsi="Times New Roman"/>
          <w:sz w:val="24"/>
          <w:szCs w:val="24"/>
          <w:lang w:eastAsia="hr-HR"/>
        </w:rPr>
        <w:t xml:space="preserve">Cijena ponude izražava se u kunama, a piše se brojkama. </w:t>
      </w:r>
    </w:p>
    <w:p w:rsidR="0008572A" w:rsidRPr="00F809D8" w:rsidRDefault="00B41D0E" w:rsidP="009F403C">
      <w:pPr>
        <w:spacing w:before="120" w:after="0" w:line="240" w:lineRule="auto"/>
        <w:jc w:val="both"/>
        <w:rPr>
          <w:rFonts w:ascii="Times New Roman" w:hAnsi="Times New Roman"/>
          <w:sz w:val="24"/>
          <w:szCs w:val="24"/>
          <w:lang w:eastAsia="hr-HR"/>
        </w:rPr>
      </w:pPr>
      <w:r w:rsidRPr="00B41D0E">
        <w:rPr>
          <w:rFonts w:ascii="Times New Roman" w:hAnsi="Times New Roman"/>
          <w:sz w:val="24"/>
          <w:szCs w:val="24"/>
          <w:lang w:eastAsia="hr-HR"/>
        </w:rPr>
        <w:t>Cijena ponude je nepromjenjiva tijekom trajanja ugovora.</w:t>
      </w:r>
    </w:p>
    <w:p w:rsidR="007D22B5" w:rsidRPr="0008572A" w:rsidRDefault="007D22B5" w:rsidP="007D22B5">
      <w:pPr>
        <w:spacing w:before="120" w:after="0" w:line="240" w:lineRule="auto"/>
        <w:jc w:val="both"/>
        <w:rPr>
          <w:rFonts w:ascii="Times New Roman" w:hAnsi="Times New Roman"/>
          <w:sz w:val="24"/>
          <w:szCs w:val="24"/>
        </w:rPr>
      </w:pPr>
      <w:r w:rsidRPr="0008572A">
        <w:rPr>
          <w:rFonts w:ascii="Times New Roman" w:hAnsi="Times New Roman"/>
          <w:sz w:val="24"/>
          <w:szCs w:val="24"/>
        </w:rPr>
        <w:t xml:space="preserve">Ako ponuditelj nije u sustavu poreza na dodanu vrijednost, na mjesto predviđeno za upis cijene ponude s porezom na dodanu vrijednost, upisuje se isti iznos kao što je upisan na </w:t>
      </w:r>
      <w:r w:rsidRPr="0008572A">
        <w:rPr>
          <w:rFonts w:ascii="Times New Roman" w:hAnsi="Times New Roman"/>
          <w:sz w:val="24"/>
          <w:szCs w:val="24"/>
        </w:rPr>
        <w:lastRenderedPageBreak/>
        <w:t>mjestu predviđenom za upis cijene ponude bez poreza na dodanu vrijednost, a mjesto predviđeno za upis iznosa poreza na dodanu vrijednost ostavlja se prazno.</w:t>
      </w:r>
    </w:p>
    <w:p w:rsidR="00C37F2A" w:rsidRPr="00F6767C" w:rsidRDefault="00C37F2A" w:rsidP="001440FD">
      <w:pPr>
        <w:spacing w:after="0" w:line="240" w:lineRule="auto"/>
        <w:jc w:val="both"/>
        <w:rPr>
          <w:rFonts w:ascii="Times New Roman" w:hAnsi="Times New Roman"/>
          <w:color w:val="000000"/>
          <w:sz w:val="24"/>
          <w:szCs w:val="24"/>
        </w:rPr>
      </w:pPr>
    </w:p>
    <w:p w:rsidR="00A175C6" w:rsidRPr="00F6767C" w:rsidRDefault="004E5452" w:rsidP="00C05993">
      <w:pPr>
        <w:pStyle w:val="Naslov2"/>
        <w:numPr>
          <w:ilvl w:val="1"/>
          <w:numId w:val="5"/>
        </w:numPr>
        <w:spacing w:before="0" w:line="240" w:lineRule="auto"/>
        <w:rPr>
          <w:szCs w:val="24"/>
        </w:rPr>
      </w:pPr>
      <w:bookmarkStart w:id="117" w:name="_Toc323802897"/>
      <w:bookmarkStart w:id="118" w:name="_Toc323812665"/>
      <w:bookmarkStart w:id="119" w:name="_Toc323813786"/>
      <w:bookmarkStart w:id="120" w:name="_Toc324147792"/>
      <w:bookmarkStart w:id="121" w:name="_Toc324148075"/>
      <w:bookmarkStart w:id="122" w:name="_Toc324150014"/>
      <w:bookmarkStart w:id="123" w:name="_Toc479853765"/>
      <w:r>
        <w:rPr>
          <w:szCs w:val="24"/>
        </w:rPr>
        <w:t>K</w:t>
      </w:r>
      <w:r w:rsidRPr="00F6767C">
        <w:rPr>
          <w:szCs w:val="24"/>
        </w:rPr>
        <w:t>riterij za odabir ponude</w:t>
      </w:r>
      <w:bookmarkEnd w:id="117"/>
      <w:bookmarkEnd w:id="118"/>
      <w:bookmarkEnd w:id="119"/>
      <w:bookmarkEnd w:id="120"/>
      <w:bookmarkEnd w:id="121"/>
      <w:bookmarkEnd w:id="122"/>
      <w:bookmarkEnd w:id="123"/>
    </w:p>
    <w:p w:rsidR="00A175C6" w:rsidRDefault="00E56F0F" w:rsidP="0012408C">
      <w:pPr>
        <w:spacing w:before="60" w:after="0" w:line="240" w:lineRule="auto"/>
        <w:jc w:val="both"/>
        <w:rPr>
          <w:rFonts w:ascii="Times New Roman" w:hAnsi="Times New Roman"/>
          <w:b/>
          <w:bCs/>
          <w:sz w:val="24"/>
          <w:szCs w:val="24"/>
        </w:rPr>
      </w:pPr>
      <w:r>
        <w:rPr>
          <w:rFonts w:ascii="Times New Roman" w:hAnsi="Times New Roman"/>
          <w:sz w:val="24"/>
          <w:szCs w:val="24"/>
        </w:rPr>
        <w:t>K</w:t>
      </w:r>
      <w:r w:rsidR="00DE5953" w:rsidRPr="00F6767C">
        <w:rPr>
          <w:rFonts w:ascii="Times New Roman" w:hAnsi="Times New Roman"/>
          <w:sz w:val="24"/>
          <w:szCs w:val="24"/>
        </w:rPr>
        <w:t>riterij</w:t>
      </w:r>
      <w:r>
        <w:rPr>
          <w:rFonts w:ascii="Times New Roman" w:hAnsi="Times New Roman"/>
          <w:sz w:val="24"/>
          <w:szCs w:val="24"/>
        </w:rPr>
        <w:t xml:space="preserve"> za odabir ponude je najniža cijena</w:t>
      </w:r>
      <w:r w:rsidR="00DE5953" w:rsidRPr="00F6767C">
        <w:rPr>
          <w:rFonts w:ascii="Times New Roman" w:hAnsi="Times New Roman"/>
          <w:sz w:val="24"/>
          <w:szCs w:val="24"/>
        </w:rPr>
        <w:t>.</w:t>
      </w:r>
    </w:p>
    <w:p w:rsidR="00C37F2A" w:rsidRPr="00F6767C" w:rsidRDefault="00C37F2A" w:rsidP="001440FD">
      <w:pPr>
        <w:spacing w:after="0" w:line="240" w:lineRule="auto"/>
        <w:jc w:val="both"/>
        <w:rPr>
          <w:rFonts w:ascii="Times New Roman" w:hAnsi="Times New Roman"/>
          <w:b/>
          <w:bCs/>
          <w:sz w:val="24"/>
          <w:szCs w:val="24"/>
        </w:rPr>
      </w:pPr>
    </w:p>
    <w:p w:rsidR="00DE5953" w:rsidRPr="00F6767C" w:rsidRDefault="004E5452" w:rsidP="00C05993">
      <w:pPr>
        <w:pStyle w:val="Naslov2"/>
        <w:numPr>
          <w:ilvl w:val="1"/>
          <w:numId w:val="5"/>
        </w:numPr>
        <w:spacing w:before="0" w:line="240" w:lineRule="auto"/>
        <w:rPr>
          <w:szCs w:val="24"/>
        </w:rPr>
      </w:pPr>
      <w:bookmarkStart w:id="124" w:name="_Toc324147793"/>
      <w:bookmarkStart w:id="125" w:name="_Toc324148076"/>
      <w:bookmarkStart w:id="126" w:name="_Toc324150015"/>
      <w:bookmarkStart w:id="127" w:name="_Toc479853766"/>
      <w:r>
        <w:rPr>
          <w:szCs w:val="24"/>
        </w:rPr>
        <w:t>R</w:t>
      </w:r>
      <w:r w:rsidRPr="00F6767C">
        <w:rPr>
          <w:szCs w:val="24"/>
        </w:rPr>
        <w:t>ok valjanosti ponude</w:t>
      </w:r>
      <w:bookmarkEnd w:id="124"/>
      <w:bookmarkEnd w:id="125"/>
      <w:bookmarkEnd w:id="126"/>
      <w:bookmarkEnd w:id="127"/>
    </w:p>
    <w:p w:rsidR="00C04D2B" w:rsidRDefault="00DE5953" w:rsidP="005831E2">
      <w:pPr>
        <w:spacing w:before="60" w:after="0" w:line="240" w:lineRule="auto"/>
        <w:rPr>
          <w:rFonts w:ascii="Times New Roman" w:hAnsi="Times New Roman"/>
          <w:sz w:val="24"/>
          <w:szCs w:val="24"/>
        </w:rPr>
      </w:pPr>
      <w:r w:rsidRPr="00F6767C">
        <w:rPr>
          <w:rFonts w:ascii="Times New Roman" w:hAnsi="Times New Roman"/>
          <w:sz w:val="24"/>
          <w:szCs w:val="24"/>
        </w:rPr>
        <w:t>Rok valjanosti ponude ne može biti kraći od</w:t>
      </w:r>
      <w:r w:rsidR="00C8160F">
        <w:rPr>
          <w:rFonts w:ascii="Times New Roman" w:hAnsi="Times New Roman"/>
          <w:sz w:val="24"/>
          <w:szCs w:val="24"/>
        </w:rPr>
        <w:t xml:space="preserve"> </w:t>
      </w:r>
      <w:r w:rsidR="003D6E38" w:rsidRPr="00755593">
        <w:rPr>
          <w:rFonts w:ascii="Times New Roman" w:hAnsi="Times New Roman"/>
          <w:sz w:val="24"/>
          <w:szCs w:val="24"/>
        </w:rPr>
        <w:t>6</w:t>
      </w:r>
      <w:r w:rsidRPr="00755593">
        <w:rPr>
          <w:rFonts w:ascii="Times New Roman" w:hAnsi="Times New Roman"/>
          <w:sz w:val="24"/>
          <w:szCs w:val="24"/>
        </w:rPr>
        <w:t xml:space="preserve">0 dana </w:t>
      </w:r>
      <w:r w:rsidRPr="00F6767C">
        <w:rPr>
          <w:rFonts w:ascii="Times New Roman" w:hAnsi="Times New Roman"/>
          <w:sz w:val="24"/>
          <w:szCs w:val="24"/>
        </w:rPr>
        <w:t>od dana isteka roka za dostavu ponuda.</w:t>
      </w:r>
      <w:bookmarkStart w:id="128" w:name="_Toc324147794"/>
      <w:bookmarkStart w:id="129" w:name="_Toc324148077"/>
      <w:bookmarkStart w:id="130" w:name="_Toc324150016"/>
    </w:p>
    <w:p w:rsidR="00066ACE" w:rsidRDefault="00066ACE" w:rsidP="00E24755">
      <w:pPr>
        <w:spacing w:before="60" w:after="0" w:line="240" w:lineRule="auto"/>
        <w:jc w:val="right"/>
        <w:rPr>
          <w:rFonts w:ascii="Times New Roman" w:hAnsi="Times New Roman"/>
          <w:b/>
          <w:bCs/>
          <w:sz w:val="24"/>
          <w:szCs w:val="24"/>
        </w:rPr>
      </w:pPr>
    </w:p>
    <w:p w:rsidR="00A175C6" w:rsidRPr="00F6767C" w:rsidRDefault="00A175C6" w:rsidP="00C05993">
      <w:pPr>
        <w:pStyle w:val="Naslov1"/>
        <w:numPr>
          <w:ilvl w:val="0"/>
          <w:numId w:val="5"/>
        </w:numPr>
        <w:spacing w:before="0" w:line="240" w:lineRule="auto"/>
        <w:rPr>
          <w:szCs w:val="24"/>
        </w:rPr>
      </w:pPr>
      <w:bookmarkStart w:id="131" w:name="_Toc479853767"/>
      <w:r w:rsidRPr="00F6767C">
        <w:rPr>
          <w:szCs w:val="24"/>
        </w:rPr>
        <w:t>OSTALE ODREDBE</w:t>
      </w:r>
      <w:bookmarkEnd w:id="128"/>
      <w:bookmarkEnd w:id="129"/>
      <w:bookmarkEnd w:id="130"/>
      <w:bookmarkEnd w:id="131"/>
    </w:p>
    <w:p w:rsidR="00A175C6" w:rsidRPr="00F6767C" w:rsidRDefault="00A175C6" w:rsidP="001440FD">
      <w:pPr>
        <w:pStyle w:val="Naslov1"/>
        <w:spacing w:before="0" w:line="240" w:lineRule="auto"/>
        <w:rPr>
          <w:szCs w:val="24"/>
        </w:rPr>
      </w:pPr>
    </w:p>
    <w:p w:rsidR="00066ACE" w:rsidRPr="00C05993" w:rsidRDefault="00066ACE" w:rsidP="00C05993">
      <w:pPr>
        <w:pStyle w:val="Naslov2"/>
        <w:numPr>
          <w:ilvl w:val="1"/>
          <w:numId w:val="5"/>
        </w:numPr>
        <w:spacing w:before="0"/>
      </w:pPr>
      <w:bookmarkStart w:id="132" w:name="_Toc478723863"/>
      <w:bookmarkStart w:id="133" w:name="_Toc479853768"/>
      <w:bookmarkStart w:id="134" w:name="_Toc324147795"/>
      <w:bookmarkStart w:id="135" w:name="_Toc324148078"/>
      <w:bookmarkStart w:id="136" w:name="_Toc324150017"/>
      <w:bookmarkStart w:id="137" w:name="_Toc203370124"/>
      <w:bookmarkStart w:id="138" w:name="_Toc211731139"/>
      <w:bookmarkStart w:id="139" w:name="_Toc323802894"/>
      <w:bookmarkStart w:id="140" w:name="_Toc323812662"/>
      <w:bookmarkStart w:id="141" w:name="_Toc323813783"/>
      <w:r w:rsidRPr="00C05993">
        <w:t>Odredbe koje se odnose na zajednicu gospodarskih subjekata</w:t>
      </w:r>
      <w:bookmarkEnd w:id="132"/>
      <w:bookmarkEnd w:id="133"/>
      <w:r w:rsidRPr="00C05993">
        <w:t xml:space="preserve"> </w:t>
      </w:r>
      <w:bookmarkEnd w:id="134"/>
      <w:bookmarkEnd w:id="135"/>
      <w:bookmarkEnd w:id="136"/>
    </w:p>
    <w:p w:rsidR="00066ACE" w:rsidRPr="00066ACE" w:rsidRDefault="00066ACE" w:rsidP="00066ACE">
      <w:pPr>
        <w:spacing w:before="120" w:after="0" w:line="240" w:lineRule="auto"/>
        <w:jc w:val="both"/>
        <w:rPr>
          <w:rFonts w:ascii="Times New Roman" w:hAnsi="Times New Roman"/>
          <w:sz w:val="24"/>
          <w:szCs w:val="24"/>
        </w:rPr>
      </w:pPr>
      <w:bookmarkStart w:id="142" w:name="_Toc324147796"/>
      <w:bookmarkStart w:id="143" w:name="_Toc324148079"/>
      <w:bookmarkStart w:id="144" w:name="_Toc324150018"/>
      <w:r w:rsidRPr="00066ACE">
        <w:rPr>
          <w:rFonts w:ascii="Times New Roman" w:hAnsi="Times New Roman"/>
          <w:sz w:val="24"/>
          <w:szCs w:val="24"/>
        </w:rPr>
        <w:t xml:space="preserve">Ponuditelji iz Zajednice gospodarskih subjekata mogu podnijeti zajedničku ponudu. </w:t>
      </w:r>
    </w:p>
    <w:p w:rsidR="00066ACE" w:rsidRPr="00066ACE" w:rsidRDefault="00066ACE" w:rsidP="00066ACE">
      <w:pPr>
        <w:spacing w:before="120" w:after="0" w:line="240" w:lineRule="auto"/>
        <w:jc w:val="both"/>
        <w:rPr>
          <w:rFonts w:ascii="Times New Roman" w:hAnsi="Times New Roman"/>
          <w:sz w:val="24"/>
          <w:szCs w:val="24"/>
        </w:rPr>
      </w:pPr>
      <w:r w:rsidRPr="00066ACE">
        <w:rPr>
          <w:rFonts w:ascii="Times New Roman" w:hAnsi="Times New Roman"/>
          <w:sz w:val="24"/>
          <w:szCs w:val="24"/>
        </w:rPr>
        <w:t xml:space="preserve">Ponuda zajednice gospodarskih subjekata sadrži naziv i sjedište svih ponuditelja iz zajedničke ponude, naziv i sjedište nositelja ponude, imena osoba odgovornih za izvršenje nabave iz zajedničke ponude. </w:t>
      </w:r>
    </w:p>
    <w:p w:rsidR="00066ACE" w:rsidRPr="00066ACE" w:rsidRDefault="00066ACE" w:rsidP="00066ACE">
      <w:pPr>
        <w:spacing w:before="120" w:after="0" w:line="240" w:lineRule="auto"/>
        <w:jc w:val="both"/>
        <w:rPr>
          <w:rFonts w:ascii="Times New Roman" w:hAnsi="Times New Roman"/>
          <w:sz w:val="24"/>
          <w:szCs w:val="24"/>
        </w:rPr>
      </w:pPr>
      <w:r w:rsidRPr="00066ACE">
        <w:rPr>
          <w:rFonts w:ascii="Times New Roman" w:hAnsi="Times New Roman"/>
          <w:sz w:val="24"/>
          <w:szCs w:val="24"/>
        </w:rPr>
        <w:t xml:space="preserve">Odgovornost ponuditelja iz zajedničke ponude je solidarna, te ponuditelji moraju dati </w:t>
      </w:r>
      <w:r w:rsidRPr="00066ACE">
        <w:rPr>
          <w:rFonts w:ascii="Times New Roman" w:hAnsi="Times New Roman"/>
          <w:b/>
          <w:sz w:val="24"/>
          <w:szCs w:val="24"/>
        </w:rPr>
        <w:t>Izjavu o solidarnoj odgovornosti</w:t>
      </w:r>
      <w:r w:rsidRPr="00066ACE">
        <w:rPr>
          <w:rFonts w:ascii="Times New Roman" w:hAnsi="Times New Roman"/>
          <w:sz w:val="24"/>
          <w:szCs w:val="24"/>
        </w:rPr>
        <w:t xml:space="preserve"> zajedničkih ponuditelja te istu priložiti ponudi.</w:t>
      </w:r>
    </w:p>
    <w:p w:rsidR="00066ACE" w:rsidRPr="00066ACE" w:rsidRDefault="00066ACE" w:rsidP="00066ACE">
      <w:pPr>
        <w:spacing w:before="120" w:after="0" w:line="240" w:lineRule="auto"/>
        <w:contextualSpacing/>
        <w:jc w:val="both"/>
        <w:rPr>
          <w:rFonts w:ascii="Times New Roman" w:hAnsi="Times New Roman"/>
          <w:color w:val="000000"/>
          <w:sz w:val="24"/>
          <w:szCs w:val="24"/>
        </w:rPr>
      </w:pPr>
      <w:r w:rsidRPr="00066ACE">
        <w:rPr>
          <w:rFonts w:ascii="Times New Roman" w:hAnsi="Times New Roman"/>
          <w:bCs/>
          <w:sz w:val="24"/>
          <w:szCs w:val="24"/>
        </w:rPr>
        <w:t>U slučaju nuđenja zajedničke ponude, članovi zajednice gospodarskih subjekata obvezni su dokazati dokaze na način kako je opisano u točkama 3. i 4. ovog Poziva.</w:t>
      </w:r>
      <w:r w:rsidRPr="00066ACE">
        <w:rPr>
          <w:rFonts w:ascii="Times New Roman" w:hAnsi="Times New Roman"/>
          <w:color w:val="000000"/>
          <w:sz w:val="24"/>
          <w:szCs w:val="24"/>
        </w:rPr>
        <w:t xml:space="preserve"> </w:t>
      </w:r>
    </w:p>
    <w:p w:rsidR="00066ACE" w:rsidRPr="00066ACE" w:rsidRDefault="00066ACE" w:rsidP="00066ACE">
      <w:pPr>
        <w:spacing w:after="0" w:line="240" w:lineRule="auto"/>
        <w:contextualSpacing/>
        <w:jc w:val="both"/>
        <w:rPr>
          <w:rFonts w:ascii="Times New Roman" w:hAnsi="Times New Roman"/>
          <w:color w:val="000000"/>
          <w:sz w:val="24"/>
          <w:szCs w:val="24"/>
        </w:rPr>
      </w:pPr>
    </w:p>
    <w:p w:rsidR="00066ACE" w:rsidRPr="00066ACE" w:rsidRDefault="00066ACE" w:rsidP="00066ACE">
      <w:pPr>
        <w:spacing w:after="0" w:line="240" w:lineRule="auto"/>
        <w:contextualSpacing/>
        <w:jc w:val="both"/>
        <w:rPr>
          <w:rFonts w:ascii="Times New Roman" w:hAnsi="Times New Roman"/>
          <w:color w:val="000000"/>
          <w:sz w:val="24"/>
          <w:szCs w:val="24"/>
        </w:rPr>
      </w:pPr>
      <w:r w:rsidRPr="00066ACE">
        <w:rPr>
          <w:rFonts w:ascii="Times New Roman" w:hAnsi="Times New Roman"/>
          <w:color w:val="000000"/>
          <w:sz w:val="24"/>
          <w:szCs w:val="24"/>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rsidR="00066ACE" w:rsidRPr="00066ACE" w:rsidRDefault="00066ACE" w:rsidP="00066ACE">
      <w:pPr>
        <w:spacing w:after="0" w:line="240" w:lineRule="auto"/>
        <w:contextualSpacing/>
        <w:jc w:val="both"/>
        <w:rPr>
          <w:rFonts w:ascii="Times New Roman" w:hAnsi="Times New Roman"/>
          <w:color w:val="000000"/>
          <w:sz w:val="24"/>
          <w:szCs w:val="24"/>
        </w:rPr>
      </w:pPr>
    </w:p>
    <w:p w:rsidR="00066ACE" w:rsidRPr="00066ACE" w:rsidRDefault="00066ACE" w:rsidP="00066ACE">
      <w:pPr>
        <w:spacing w:before="100" w:beforeAutospacing="1" w:after="100" w:afterAutospacing="1" w:line="240" w:lineRule="auto"/>
        <w:contextualSpacing/>
        <w:jc w:val="both"/>
        <w:rPr>
          <w:rFonts w:ascii="Times New Roman" w:hAnsi="Times New Roman"/>
          <w:color w:val="000000"/>
          <w:sz w:val="24"/>
          <w:szCs w:val="24"/>
        </w:rPr>
      </w:pPr>
      <w:r w:rsidRPr="00066ACE">
        <w:rPr>
          <w:rFonts w:ascii="Times New Roman" w:hAnsi="Times New Roman"/>
          <w:color w:val="000000"/>
          <w:sz w:val="24"/>
          <w:szCs w:val="24"/>
        </w:rPr>
        <w:t>Ponuditelj koji je samostalno podnio ponudu ne smije istodobno sudjelovati u zajedničkoj ponudi.</w:t>
      </w:r>
    </w:p>
    <w:p w:rsidR="00066ACE" w:rsidRPr="00066ACE" w:rsidRDefault="00066ACE" w:rsidP="00066ACE">
      <w:pPr>
        <w:spacing w:after="0" w:line="240" w:lineRule="auto"/>
        <w:contextualSpacing/>
        <w:jc w:val="both"/>
        <w:rPr>
          <w:rFonts w:ascii="Times New Roman" w:hAnsi="Times New Roman"/>
          <w:color w:val="000000"/>
          <w:sz w:val="24"/>
          <w:szCs w:val="24"/>
        </w:rPr>
      </w:pPr>
    </w:p>
    <w:p w:rsidR="00066ACE" w:rsidRPr="00066ACE" w:rsidRDefault="00066ACE" w:rsidP="00066ACE">
      <w:pPr>
        <w:spacing w:after="0" w:line="240" w:lineRule="auto"/>
        <w:contextualSpacing/>
        <w:jc w:val="both"/>
        <w:rPr>
          <w:rFonts w:ascii="Times New Roman" w:hAnsi="Times New Roman"/>
          <w:color w:val="000000"/>
          <w:sz w:val="24"/>
          <w:szCs w:val="24"/>
        </w:rPr>
      </w:pPr>
      <w:r w:rsidRPr="00066ACE">
        <w:rPr>
          <w:rFonts w:ascii="Times New Roman" w:hAnsi="Times New Roman"/>
          <w:color w:val="000000"/>
          <w:sz w:val="24"/>
          <w:szCs w:val="24"/>
        </w:rPr>
        <w:t xml:space="preserve">U slučaju zajedničke ponude, u ponudi mora biti navedeno koji će dio ugovora o nabavi (predmet, količina, vrijednost i postotni dio) izvršavati pojedini član zajednice. Naručitelj neposredno plaća svakom članu zajednice za onaj dio ugovora o nabavi koji je on izvršio, ako zajednica gospodarskih subjekata ne odredi drugačije. </w:t>
      </w:r>
    </w:p>
    <w:p w:rsidR="00066ACE" w:rsidRPr="00066ACE" w:rsidRDefault="00066ACE" w:rsidP="00066ACE">
      <w:pPr>
        <w:spacing w:after="0" w:line="240" w:lineRule="auto"/>
        <w:contextualSpacing/>
        <w:jc w:val="both"/>
        <w:rPr>
          <w:rFonts w:ascii="Times New Roman" w:hAnsi="Times New Roman"/>
          <w:color w:val="000000"/>
          <w:sz w:val="24"/>
          <w:szCs w:val="24"/>
        </w:rPr>
      </w:pPr>
    </w:p>
    <w:p w:rsidR="00066ACE" w:rsidRPr="00066ACE" w:rsidRDefault="00066ACE" w:rsidP="00066ACE">
      <w:pPr>
        <w:spacing w:after="0" w:line="240" w:lineRule="auto"/>
        <w:contextualSpacing/>
        <w:jc w:val="both"/>
        <w:rPr>
          <w:rFonts w:ascii="Times New Roman" w:hAnsi="Times New Roman"/>
          <w:color w:val="000000"/>
          <w:sz w:val="24"/>
          <w:szCs w:val="24"/>
        </w:rPr>
      </w:pPr>
      <w:r w:rsidRPr="00066ACE">
        <w:rPr>
          <w:rFonts w:ascii="Times New Roman" w:hAnsi="Times New Roman"/>
          <w:color w:val="000000"/>
          <w:sz w:val="24"/>
          <w:szCs w:val="24"/>
        </w:rPr>
        <w:t>U slučaju zajedničke ponude, u dodatku Ponudbenog lista (prilog I.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rsidR="00066ACE" w:rsidRDefault="00066ACE" w:rsidP="00066ACE">
      <w:pPr>
        <w:spacing w:after="0" w:line="240" w:lineRule="auto"/>
        <w:outlineLvl w:val="1"/>
        <w:rPr>
          <w:rFonts w:ascii="Times New Roman" w:hAnsi="Times New Roman"/>
          <w:b/>
          <w:bCs/>
          <w:sz w:val="24"/>
          <w:szCs w:val="24"/>
          <w:lang w:eastAsia="hr-HR"/>
        </w:rPr>
      </w:pPr>
    </w:p>
    <w:p w:rsidR="000B6A4B" w:rsidRDefault="000B6A4B" w:rsidP="00066ACE">
      <w:pPr>
        <w:spacing w:after="0" w:line="240" w:lineRule="auto"/>
        <w:outlineLvl w:val="1"/>
        <w:rPr>
          <w:rFonts w:ascii="Times New Roman" w:hAnsi="Times New Roman"/>
          <w:b/>
          <w:bCs/>
          <w:sz w:val="24"/>
          <w:szCs w:val="24"/>
          <w:lang w:eastAsia="hr-HR"/>
        </w:rPr>
      </w:pPr>
    </w:p>
    <w:p w:rsidR="000B6A4B" w:rsidRPr="00066ACE" w:rsidRDefault="000B6A4B" w:rsidP="00066ACE">
      <w:pPr>
        <w:spacing w:after="0" w:line="240" w:lineRule="auto"/>
        <w:outlineLvl w:val="1"/>
        <w:rPr>
          <w:rFonts w:ascii="Times New Roman" w:hAnsi="Times New Roman"/>
          <w:b/>
          <w:bCs/>
          <w:sz w:val="24"/>
          <w:szCs w:val="24"/>
          <w:lang w:eastAsia="hr-HR"/>
        </w:rPr>
      </w:pPr>
    </w:p>
    <w:p w:rsidR="00066ACE" w:rsidRPr="00C05993" w:rsidRDefault="00066ACE" w:rsidP="00C05993">
      <w:pPr>
        <w:pStyle w:val="Naslov2"/>
        <w:numPr>
          <w:ilvl w:val="1"/>
          <w:numId w:val="5"/>
        </w:numPr>
        <w:spacing w:before="0"/>
        <w:rPr>
          <w:lang w:eastAsia="hr-HR"/>
        </w:rPr>
      </w:pPr>
      <w:bookmarkStart w:id="145" w:name="_Toc478723864"/>
      <w:bookmarkStart w:id="146" w:name="_Toc479853769"/>
      <w:r w:rsidRPr="00C05993">
        <w:rPr>
          <w:lang w:eastAsia="hr-HR"/>
        </w:rPr>
        <w:lastRenderedPageBreak/>
        <w:t xml:space="preserve">Odredbe koje se odnose na </w:t>
      </w:r>
      <w:bookmarkEnd w:id="142"/>
      <w:bookmarkEnd w:id="143"/>
      <w:bookmarkEnd w:id="144"/>
      <w:r w:rsidRPr="00C05993">
        <w:rPr>
          <w:lang w:eastAsia="hr-HR"/>
        </w:rPr>
        <w:t>podugovaratelje</w:t>
      </w:r>
      <w:bookmarkEnd w:id="145"/>
      <w:bookmarkEnd w:id="146"/>
    </w:p>
    <w:p w:rsidR="00066ACE" w:rsidRPr="00066ACE" w:rsidRDefault="00066ACE" w:rsidP="00066ACE">
      <w:pPr>
        <w:autoSpaceDE w:val="0"/>
        <w:autoSpaceDN w:val="0"/>
        <w:adjustRightInd w:val="0"/>
        <w:spacing w:before="120" w:after="0" w:line="240" w:lineRule="auto"/>
        <w:jc w:val="both"/>
        <w:rPr>
          <w:rFonts w:ascii="Times New Roman" w:hAnsi="Times New Roman"/>
          <w:sz w:val="24"/>
          <w:szCs w:val="24"/>
          <w:lang w:eastAsia="hr-HR"/>
        </w:rPr>
      </w:pPr>
      <w:r w:rsidRPr="00066ACE">
        <w:rPr>
          <w:rFonts w:ascii="Times New Roman" w:hAnsi="Times New Roman"/>
          <w:sz w:val="24"/>
          <w:szCs w:val="24"/>
          <w:lang w:eastAsia="hr-HR"/>
        </w:rPr>
        <w:t>Ukoliko gospodarski subjekt namjerava dio ugovora o nabavi dati u podugovor jednom ili više podugovaratelja, obvezan je u ponudi:</w:t>
      </w:r>
    </w:p>
    <w:p w:rsidR="00066ACE" w:rsidRPr="00066ACE" w:rsidRDefault="00066ACE" w:rsidP="00066ACE">
      <w:pPr>
        <w:autoSpaceDE w:val="0"/>
        <w:autoSpaceDN w:val="0"/>
        <w:adjustRightInd w:val="0"/>
        <w:spacing w:after="0" w:line="240" w:lineRule="auto"/>
        <w:jc w:val="both"/>
        <w:rPr>
          <w:rFonts w:ascii="Times New Roman" w:hAnsi="Times New Roman"/>
          <w:sz w:val="24"/>
          <w:szCs w:val="24"/>
          <w:lang w:eastAsia="hr-HR"/>
        </w:rPr>
      </w:pPr>
    </w:p>
    <w:p w:rsidR="00066ACE" w:rsidRPr="00066ACE" w:rsidRDefault="00066ACE" w:rsidP="00066ACE">
      <w:pPr>
        <w:autoSpaceDE w:val="0"/>
        <w:autoSpaceDN w:val="0"/>
        <w:adjustRightInd w:val="0"/>
        <w:spacing w:after="0" w:line="240" w:lineRule="auto"/>
        <w:ind w:left="284" w:hanging="284"/>
        <w:jc w:val="both"/>
        <w:rPr>
          <w:rFonts w:ascii="Times New Roman" w:hAnsi="Times New Roman"/>
          <w:sz w:val="24"/>
          <w:szCs w:val="24"/>
          <w:lang w:eastAsia="hr-HR"/>
        </w:rPr>
      </w:pPr>
      <w:r w:rsidRPr="00066ACE">
        <w:rPr>
          <w:rFonts w:ascii="Times New Roman" w:hAnsi="Times New Roman"/>
          <w:sz w:val="24"/>
          <w:szCs w:val="24"/>
          <w:lang w:eastAsia="hr-HR"/>
        </w:rPr>
        <w:t xml:space="preserve">1. navesti koji dio ugovora namjerava dati u podugovor (predmet ili količina, vrijednost ili postotni dio) </w:t>
      </w:r>
    </w:p>
    <w:p w:rsidR="00066ACE" w:rsidRPr="00066ACE" w:rsidRDefault="00066ACE" w:rsidP="00066ACE">
      <w:pPr>
        <w:autoSpaceDE w:val="0"/>
        <w:autoSpaceDN w:val="0"/>
        <w:adjustRightInd w:val="0"/>
        <w:spacing w:after="0" w:line="240" w:lineRule="auto"/>
        <w:ind w:left="284" w:hanging="284"/>
        <w:jc w:val="both"/>
        <w:rPr>
          <w:rFonts w:ascii="Times New Roman" w:hAnsi="Times New Roman"/>
          <w:sz w:val="24"/>
          <w:szCs w:val="24"/>
          <w:lang w:eastAsia="hr-HR"/>
        </w:rPr>
      </w:pPr>
      <w:r w:rsidRPr="00066ACE">
        <w:rPr>
          <w:rFonts w:ascii="Times New Roman" w:hAnsi="Times New Roman"/>
          <w:sz w:val="24"/>
          <w:szCs w:val="24"/>
          <w:lang w:eastAsia="hr-HR"/>
        </w:rPr>
        <w:t>2. navesti podatke o podugovarateljima (naziv ili tvrtka, sjedište, OIB ili nacionalni identifikacijski broj, broj računa, zakonski zastupnici podugovaratelja).</w:t>
      </w:r>
    </w:p>
    <w:p w:rsidR="00066ACE" w:rsidRPr="00066ACE" w:rsidRDefault="00066ACE" w:rsidP="00066ACE">
      <w:pPr>
        <w:autoSpaceDE w:val="0"/>
        <w:autoSpaceDN w:val="0"/>
        <w:adjustRightInd w:val="0"/>
        <w:spacing w:after="0" w:line="240" w:lineRule="auto"/>
        <w:ind w:left="284" w:hanging="284"/>
        <w:jc w:val="both"/>
        <w:rPr>
          <w:rFonts w:ascii="Times New Roman" w:hAnsi="Times New Roman"/>
          <w:sz w:val="16"/>
          <w:szCs w:val="16"/>
          <w:lang w:eastAsia="hr-HR"/>
        </w:rPr>
      </w:pPr>
    </w:p>
    <w:p w:rsidR="00066ACE" w:rsidRPr="00066ACE" w:rsidRDefault="00066ACE" w:rsidP="00066ACE">
      <w:pPr>
        <w:autoSpaceDE w:val="0"/>
        <w:autoSpaceDN w:val="0"/>
        <w:adjustRightInd w:val="0"/>
        <w:spacing w:after="0" w:line="240" w:lineRule="auto"/>
        <w:jc w:val="both"/>
        <w:rPr>
          <w:rFonts w:ascii="Times New Roman" w:hAnsi="Times New Roman"/>
          <w:sz w:val="24"/>
          <w:szCs w:val="24"/>
          <w:lang w:eastAsia="hr-HR"/>
        </w:rPr>
      </w:pPr>
      <w:r w:rsidRPr="00066ACE">
        <w:rPr>
          <w:rFonts w:ascii="Times New Roman" w:hAnsi="Times New Roman"/>
          <w:sz w:val="24"/>
          <w:szCs w:val="24"/>
          <w:lang w:eastAsia="hr-HR"/>
        </w:rPr>
        <w:t>Ako je gospodarski subjekt dio ugovora dao u podugovor, dostavljeni podaci će biti navedeni u ugovoru.</w:t>
      </w:r>
    </w:p>
    <w:p w:rsidR="00066ACE" w:rsidRPr="00066ACE" w:rsidRDefault="00066ACE" w:rsidP="00066ACE">
      <w:pPr>
        <w:autoSpaceDE w:val="0"/>
        <w:autoSpaceDN w:val="0"/>
        <w:adjustRightInd w:val="0"/>
        <w:spacing w:after="0" w:line="240" w:lineRule="auto"/>
        <w:jc w:val="both"/>
        <w:rPr>
          <w:rFonts w:ascii="Times New Roman" w:hAnsi="Times New Roman"/>
          <w:sz w:val="24"/>
          <w:szCs w:val="24"/>
          <w:lang w:eastAsia="hr-HR"/>
        </w:rPr>
      </w:pPr>
      <w:r w:rsidRPr="00066ACE">
        <w:rPr>
          <w:rFonts w:ascii="Times New Roman" w:hAnsi="Times New Roman"/>
          <w:sz w:val="24"/>
          <w:szCs w:val="24"/>
          <w:lang w:eastAsia="hr-HR"/>
        </w:rPr>
        <w:t>Sudjelovanje podugovaratelja ne utječe na odgovornost ugovaratelja za izvršenje ugovora.</w:t>
      </w:r>
    </w:p>
    <w:p w:rsidR="00066ACE" w:rsidRPr="00066ACE" w:rsidRDefault="00066ACE" w:rsidP="00066ACE">
      <w:pPr>
        <w:autoSpaceDE w:val="0"/>
        <w:autoSpaceDN w:val="0"/>
        <w:adjustRightInd w:val="0"/>
        <w:spacing w:after="0" w:line="240" w:lineRule="auto"/>
        <w:jc w:val="both"/>
        <w:rPr>
          <w:rFonts w:ascii="Times New Roman" w:hAnsi="Times New Roman"/>
          <w:sz w:val="16"/>
          <w:szCs w:val="16"/>
          <w:lang w:eastAsia="hr-HR"/>
        </w:rPr>
      </w:pPr>
    </w:p>
    <w:p w:rsidR="00066ACE" w:rsidRPr="00066ACE" w:rsidRDefault="00066ACE" w:rsidP="00066ACE">
      <w:pPr>
        <w:autoSpaceDE w:val="0"/>
        <w:autoSpaceDN w:val="0"/>
        <w:adjustRightInd w:val="0"/>
        <w:spacing w:after="0" w:line="240" w:lineRule="auto"/>
        <w:jc w:val="both"/>
        <w:rPr>
          <w:rFonts w:ascii="Times New Roman" w:hAnsi="Times New Roman"/>
          <w:sz w:val="24"/>
          <w:szCs w:val="24"/>
          <w:lang w:eastAsia="hr-HR"/>
        </w:rPr>
      </w:pPr>
      <w:r w:rsidRPr="00066ACE">
        <w:rPr>
          <w:rFonts w:ascii="Times New Roman" w:hAnsi="Times New Roman"/>
          <w:sz w:val="24"/>
          <w:szCs w:val="24"/>
          <w:lang w:eastAsia="hr-HR"/>
        </w:rPr>
        <w:t>Ako se dio ugovora daje u podugovor, tada za uslugu koju će obaviti podugovatelj naručitelj neposredno plaća podugovaratelju. Odabrani ponuditelj mora svom računu priložiti račune svojih podugovaratelja koje je prethodno potvrdio.</w:t>
      </w:r>
    </w:p>
    <w:p w:rsidR="00066ACE" w:rsidRPr="00066ACE" w:rsidRDefault="00066ACE" w:rsidP="00066ACE">
      <w:pPr>
        <w:autoSpaceDE w:val="0"/>
        <w:autoSpaceDN w:val="0"/>
        <w:adjustRightInd w:val="0"/>
        <w:spacing w:before="120" w:after="0" w:line="240" w:lineRule="auto"/>
        <w:jc w:val="both"/>
        <w:rPr>
          <w:rFonts w:ascii="Times New Roman" w:hAnsi="Times New Roman"/>
          <w:sz w:val="24"/>
          <w:szCs w:val="24"/>
          <w:lang w:eastAsia="hr-HR"/>
        </w:rPr>
      </w:pPr>
      <w:r w:rsidRPr="00066ACE">
        <w:rPr>
          <w:rFonts w:ascii="Times New Roman" w:hAnsi="Times New Roman"/>
          <w:sz w:val="24"/>
          <w:szCs w:val="24"/>
          <w:lang w:eastAsia="hr-HR"/>
        </w:rPr>
        <w:t>Ugovaratelj može tijekom izvršenja ugovora od javnog naručitelja zahtijevati odobrenje za:</w:t>
      </w:r>
    </w:p>
    <w:p w:rsidR="00066ACE" w:rsidRPr="00066ACE" w:rsidRDefault="00066ACE" w:rsidP="00066ACE">
      <w:pPr>
        <w:numPr>
          <w:ilvl w:val="0"/>
          <w:numId w:val="2"/>
        </w:numPr>
        <w:autoSpaceDE w:val="0"/>
        <w:autoSpaceDN w:val="0"/>
        <w:adjustRightInd w:val="0"/>
        <w:spacing w:before="120" w:after="0" w:line="240" w:lineRule="auto"/>
        <w:contextualSpacing/>
        <w:jc w:val="both"/>
        <w:rPr>
          <w:rFonts w:ascii="Times New Roman" w:hAnsi="Times New Roman"/>
          <w:sz w:val="24"/>
          <w:szCs w:val="24"/>
          <w:lang w:eastAsia="hr-HR"/>
        </w:rPr>
      </w:pPr>
      <w:r w:rsidRPr="00066ACE">
        <w:rPr>
          <w:rFonts w:ascii="Times New Roman" w:hAnsi="Times New Roman"/>
          <w:sz w:val="24"/>
          <w:szCs w:val="24"/>
          <w:lang w:eastAsia="hr-HR"/>
        </w:rPr>
        <w:t>promjenu podugovaratelja za onaj dio ugovora koji je prethodno dao u podugovor,</w:t>
      </w:r>
    </w:p>
    <w:p w:rsidR="00066ACE" w:rsidRPr="00066ACE" w:rsidRDefault="00066ACE" w:rsidP="00066ACE">
      <w:pPr>
        <w:numPr>
          <w:ilvl w:val="0"/>
          <w:numId w:val="2"/>
        </w:numPr>
        <w:autoSpaceDE w:val="0"/>
        <w:autoSpaceDN w:val="0"/>
        <w:adjustRightInd w:val="0"/>
        <w:spacing w:before="120" w:after="0" w:line="240" w:lineRule="auto"/>
        <w:contextualSpacing/>
        <w:jc w:val="both"/>
        <w:rPr>
          <w:rFonts w:ascii="Times New Roman" w:hAnsi="Times New Roman"/>
          <w:sz w:val="24"/>
          <w:szCs w:val="24"/>
          <w:lang w:eastAsia="hr-HR"/>
        </w:rPr>
      </w:pPr>
      <w:r w:rsidRPr="00066ACE">
        <w:rPr>
          <w:rFonts w:ascii="Times New Roman" w:hAnsi="Times New Roman"/>
          <w:sz w:val="24"/>
          <w:szCs w:val="24"/>
          <w:lang w:eastAsia="hr-HR"/>
        </w:rPr>
        <w:t>preuzimanje izvršenja dijela ugovora koji je prethodno dao u podugovor,</w:t>
      </w:r>
    </w:p>
    <w:p w:rsidR="00066ACE" w:rsidRPr="00066ACE" w:rsidRDefault="00066ACE" w:rsidP="00066ACE">
      <w:pPr>
        <w:numPr>
          <w:ilvl w:val="0"/>
          <w:numId w:val="2"/>
        </w:numPr>
        <w:autoSpaceDE w:val="0"/>
        <w:autoSpaceDN w:val="0"/>
        <w:adjustRightInd w:val="0"/>
        <w:spacing w:before="120" w:after="0" w:line="240" w:lineRule="auto"/>
        <w:contextualSpacing/>
        <w:jc w:val="both"/>
        <w:rPr>
          <w:rFonts w:ascii="Times New Roman" w:hAnsi="Times New Roman"/>
          <w:sz w:val="24"/>
          <w:szCs w:val="24"/>
          <w:lang w:eastAsia="hr-HR"/>
        </w:rPr>
      </w:pPr>
      <w:r w:rsidRPr="00066ACE">
        <w:rPr>
          <w:rFonts w:ascii="Times New Roman" w:hAnsi="Times New Roman"/>
          <w:sz w:val="24"/>
          <w:szCs w:val="24"/>
          <w:lang w:eastAsia="hr-HR"/>
        </w:rPr>
        <w:t>uvođenje jednog ili više novih podugovaratelja čiji ukupni udio ne smije prijeći 30% vrijednosti ugovora bez poreza na dodanu vrijednost, neovisno o tome je li prethodno dao dio ugovora u podugovor ili ne.</w:t>
      </w:r>
    </w:p>
    <w:p w:rsidR="00066ACE" w:rsidRPr="00066ACE" w:rsidRDefault="00066ACE" w:rsidP="00066ACE">
      <w:pPr>
        <w:autoSpaceDE w:val="0"/>
        <w:autoSpaceDN w:val="0"/>
        <w:adjustRightInd w:val="0"/>
        <w:spacing w:before="120" w:after="0" w:line="240" w:lineRule="auto"/>
        <w:jc w:val="both"/>
        <w:rPr>
          <w:rFonts w:ascii="Times New Roman" w:hAnsi="Times New Roman"/>
          <w:sz w:val="24"/>
          <w:szCs w:val="24"/>
          <w:lang w:eastAsia="hr-HR"/>
        </w:rPr>
      </w:pPr>
      <w:r w:rsidRPr="00066ACE">
        <w:rPr>
          <w:rFonts w:ascii="Times New Roman" w:hAnsi="Times New Roman"/>
          <w:sz w:val="24"/>
          <w:szCs w:val="24"/>
          <w:lang w:eastAsia="hr-HR"/>
        </w:rPr>
        <w:t>Ukoliko ugovaratelj zatraži od naručitelja promjenu podugovaratelja ili uvođenje jednog ili više novih podugovaratelja, mora naručitelju dostaviti podatke (naziv ili tvrtka, sjedište, OIB ili nacionalni identifikacijski broj, broj računa, zakonski zastupnici podugovaratelja, predmet ili količina, vrijednost ili postotni dio) za novog podugovaratelja.</w:t>
      </w:r>
    </w:p>
    <w:p w:rsidR="00066ACE" w:rsidRPr="00066ACE" w:rsidRDefault="00066ACE" w:rsidP="00066ACE">
      <w:pPr>
        <w:autoSpaceDE w:val="0"/>
        <w:autoSpaceDN w:val="0"/>
        <w:adjustRightInd w:val="0"/>
        <w:spacing w:after="0" w:line="240" w:lineRule="auto"/>
        <w:jc w:val="both"/>
        <w:rPr>
          <w:rFonts w:ascii="Times New Roman" w:hAnsi="Times New Roman"/>
          <w:sz w:val="24"/>
          <w:szCs w:val="24"/>
          <w:lang w:eastAsia="hr-HR"/>
        </w:rPr>
      </w:pPr>
    </w:p>
    <w:p w:rsidR="00066ACE" w:rsidRPr="00066ACE" w:rsidRDefault="00066ACE" w:rsidP="00066ACE">
      <w:pPr>
        <w:autoSpaceDE w:val="0"/>
        <w:autoSpaceDN w:val="0"/>
        <w:adjustRightInd w:val="0"/>
        <w:spacing w:after="0" w:line="240" w:lineRule="auto"/>
        <w:jc w:val="both"/>
        <w:rPr>
          <w:rFonts w:ascii="Times New Roman" w:hAnsi="Times New Roman"/>
          <w:sz w:val="24"/>
          <w:szCs w:val="24"/>
          <w:lang w:eastAsia="hr-HR"/>
        </w:rPr>
      </w:pPr>
      <w:r w:rsidRPr="00066ACE">
        <w:rPr>
          <w:rFonts w:ascii="Times New Roman" w:hAnsi="Times New Roman"/>
          <w:sz w:val="24"/>
          <w:szCs w:val="24"/>
          <w:lang w:eastAsia="hr-HR"/>
        </w:rPr>
        <w:t>Ako ponuditelj ne dostavi podatke o podugovaratelju smatra se da će cjelokupni predmet nabave izvršiti samostalno.</w:t>
      </w:r>
    </w:p>
    <w:p w:rsidR="00755593" w:rsidRPr="00F6767C" w:rsidRDefault="00755593" w:rsidP="005E3241">
      <w:pPr>
        <w:spacing w:after="0" w:line="240" w:lineRule="auto"/>
        <w:rPr>
          <w:rFonts w:ascii="Times New Roman" w:hAnsi="Times New Roman"/>
          <w:sz w:val="24"/>
          <w:szCs w:val="24"/>
          <w:lang w:eastAsia="hr-HR"/>
        </w:rPr>
      </w:pPr>
    </w:p>
    <w:p w:rsidR="002302BC" w:rsidRPr="00A70775" w:rsidRDefault="002302BC" w:rsidP="00066ACE">
      <w:pPr>
        <w:pStyle w:val="Naslov2"/>
        <w:numPr>
          <w:ilvl w:val="1"/>
          <w:numId w:val="12"/>
        </w:numPr>
        <w:spacing w:before="120" w:line="240" w:lineRule="auto"/>
      </w:pPr>
      <w:bookmarkStart w:id="147" w:name="_Toc365023765"/>
      <w:bookmarkStart w:id="148" w:name="_Toc368396991"/>
      <w:bookmarkStart w:id="149" w:name="_Toc479853774"/>
      <w:bookmarkStart w:id="150" w:name="_Toc324147800"/>
      <w:bookmarkStart w:id="151" w:name="_Toc324148083"/>
      <w:bookmarkStart w:id="152" w:name="_Toc324150022"/>
      <w:r w:rsidRPr="00A70775">
        <w:t>Izmjena, dopuna i povlačenje ponude</w:t>
      </w:r>
      <w:bookmarkEnd w:id="147"/>
      <w:bookmarkEnd w:id="148"/>
      <w:bookmarkEnd w:id="149"/>
    </w:p>
    <w:p w:rsidR="002302BC" w:rsidRPr="00A70775" w:rsidRDefault="002302BC" w:rsidP="002302BC">
      <w:pPr>
        <w:spacing w:before="120" w:line="240" w:lineRule="auto"/>
        <w:jc w:val="both"/>
        <w:rPr>
          <w:rFonts w:ascii="Times New Roman" w:hAnsi="Times New Roman"/>
          <w:sz w:val="24"/>
          <w:szCs w:val="24"/>
        </w:rPr>
      </w:pPr>
      <w:r w:rsidRPr="00A70775">
        <w:rPr>
          <w:rFonts w:ascii="Times New Roman" w:hAnsi="Times New Roman"/>
          <w:sz w:val="24"/>
          <w:szCs w:val="24"/>
        </w:rPr>
        <w:t>U roku za dostavu ponude ponuditelj može izmijeniti svoju ponudu, nadopuniti je ili od nje odustati.</w:t>
      </w:r>
    </w:p>
    <w:p w:rsidR="002302BC" w:rsidRPr="00A70775" w:rsidRDefault="002302BC" w:rsidP="002302BC">
      <w:pPr>
        <w:spacing w:line="240" w:lineRule="auto"/>
        <w:jc w:val="both"/>
        <w:rPr>
          <w:rFonts w:ascii="Times New Roman" w:hAnsi="Times New Roman"/>
          <w:sz w:val="24"/>
          <w:szCs w:val="24"/>
        </w:rPr>
      </w:pPr>
      <w:r w:rsidRPr="00A70775">
        <w:rPr>
          <w:rFonts w:ascii="Times New Roman" w:hAnsi="Times New Roman"/>
          <w:sz w:val="24"/>
          <w:szCs w:val="24"/>
        </w:rPr>
        <w:t>Izmjena i/ili dopuna ponude dostavlja se na isti način kao i osnovna ponuda s obveznom naznakom da se radi o izmjeni i/ili dopuni ponude.</w:t>
      </w:r>
    </w:p>
    <w:p w:rsidR="002302BC" w:rsidRDefault="002302BC" w:rsidP="006B7FCD">
      <w:pPr>
        <w:spacing w:after="0" w:line="240" w:lineRule="auto"/>
        <w:jc w:val="both"/>
        <w:rPr>
          <w:rFonts w:ascii="Times New Roman" w:hAnsi="Times New Roman"/>
          <w:sz w:val="24"/>
          <w:szCs w:val="24"/>
        </w:rPr>
      </w:pPr>
      <w:r w:rsidRPr="00A70775">
        <w:rPr>
          <w:rFonts w:ascii="Times New Roman" w:hAnsi="Times New Roman"/>
          <w:sz w:val="24"/>
          <w:szCs w:val="24"/>
        </w:rPr>
        <w:t>Ponuditelj može do isteka roka za dostavu ponude pisanom izjavom odustati od svoje ponude. U tom slučaju ponuditelj može istovremeno zahtijevati povrat svoje neotvorene ponude. Ponuda se ne smije mijenjati ili povući nakon isteka roka za dostavu ponuda.</w:t>
      </w:r>
    </w:p>
    <w:p w:rsidR="006B7FCD" w:rsidRDefault="006B7FCD" w:rsidP="006B7FCD">
      <w:pPr>
        <w:spacing w:after="0" w:line="240" w:lineRule="auto"/>
        <w:jc w:val="both"/>
        <w:rPr>
          <w:rFonts w:ascii="Times New Roman" w:hAnsi="Times New Roman"/>
          <w:sz w:val="24"/>
          <w:szCs w:val="24"/>
        </w:rPr>
      </w:pPr>
    </w:p>
    <w:p w:rsidR="00DA0A26" w:rsidRPr="00F6767C" w:rsidRDefault="001D59AF" w:rsidP="00066ACE">
      <w:pPr>
        <w:pStyle w:val="Naslov2"/>
        <w:numPr>
          <w:ilvl w:val="1"/>
          <w:numId w:val="12"/>
        </w:numPr>
        <w:tabs>
          <w:tab w:val="left" w:pos="0"/>
        </w:tabs>
        <w:spacing w:before="0" w:line="240" w:lineRule="auto"/>
        <w:rPr>
          <w:szCs w:val="24"/>
        </w:rPr>
      </w:pPr>
      <w:r>
        <w:rPr>
          <w:szCs w:val="24"/>
        </w:rPr>
        <w:t xml:space="preserve"> </w:t>
      </w:r>
      <w:bookmarkStart w:id="153" w:name="_Toc479853775"/>
      <w:r w:rsidR="004E5452">
        <w:rPr>
          <w:szCs w:val="24"/>
        </w:rPr>
        <w:t>D</w:t>
      </w:r>
      <w:r w:rsidR="004E5452" w:rsidRPr="00F6767C">
        <w:rPr>
          <w:szCs w:val="24"/>
        </w:rPr>
        <w:t>atum, vrijeme i mjesto dostave i otvaranja ponuda</w:t>
      </w:r>
      <w:bookmarkEnd w:id="150"/>
      <w:bookmarkEnd w:id="151"/>
      <w:bookmarkEnd w:id="152"/>
      <w:bookmarkEnd w:id="153"/>
    </w:p>
    <w:p w:rsidR="000C5A3B" w:rsidRPr="0079502E" w:rsidRDefault="00C11268" w:rsidP="001440FD">
      <w:pPr>
        <w:tabs>
          <w:tab w:val="left" w:pos="0"/>
        </w:tabs>
        <w:spacing w:before="120" w:after="0" w:line="240" w:lineRule="auto"/>
        <w:jc w:val="both"/>
        <w:rPr>
          <w:rFonts w:ascii="Times New Roman" w:hAnsi="Times New Roman"/>
          <w:b/>
          <w:color w:val="FF0000"/>
          <w:sz w:val="24"/>
          <w:szCs w:val="24"/>
        </w:rPr>
      </w:pPr>
      <w:r w:rsidRPr="00D4423C">
        <w:rPr>
          <w:rFonts w:ascii="Times New Roman" w:hAnsi="Times New Roman"/>
          <w:sz w:val="24"/>
          <w:szCs w:val="24"/>
        </w:rPr>
        <w:t xml:space="preserve">Rok za dostavu ponuda </w:t>
      </w:r>
      <w:r w:rsidRPr="00DA3EE1">
        <w:rPr>
          <w:rFonts w:ascii="Times New Roman" w:hAnsi="Times New Roman"/>
          <w:sz w:val="24"/>
          <w:szCs w:val="24"/>
        </w:rPr>
        <w:t>je</w:t>
      </w:r>
      <w:r w:rsidR="00066ACE" w:rsidRPr="00DA3EE1">
        <w:rPr>
          <w:rFonts w:ascii="Times New Roman" w:hAnsi="Times New Roman"/>
          <w:sz w:val="24"/>
          <w:szCs w:val="24"/>
        </w:rPr>
        <w:t xml:space="preserve"> </w:t>
      </w:r>
      <w:r w:rsidR="00DD17A8">
        <w:rPr>
          <w:rFonts w:ascii="Times New Roman" w:hAnsi="Times New Roman"/>
          <w:b/>
          <w:sz w:val="24"/>
          <w:szCs w:val="24"/>
        </w:rPr>
        <w:t>12</w:t>
      </w:r>
      <w:r w:rsidR="00DD1960" w:rsidRPr="00DA3EE1">
        <w:rPr>
          <w:rFonts w:ascii="Times New Roman" w:hAnsi="Times New Roman"/>
          <w:b/>
          <w:sz w:val="24"/>
          <w:szCs w:val="24"/>
        </w:rPr>
        <w:t>.</w:t>
      </w:r>
      <w:r w:rsidR="00F26A7F" w:rsidRPr="00DA3EE1">
        <w:rPr>
          <w:rFonts w:ascii="Times New Roman" w:hAnsi="Times New Roman"/>
          <w:b/>
          <w:sz w:val="24"/>
          <w:szCs w:val="24"/>
        </w:rPr>
        <w:t xml:space="preserve"> </w:t>
      </w:r>
      <w:r w:rsidR="00DD17A8">
        <w:rPr>
          <w:rFonts w:ascii="Times New Roman" w:hAnsi="Times New Roman"/>
          <w:b/>
          <w:sz w:val="24"/>
          <w:szCs w:val="24"/>
        </w:rPr>
        <w:t>ožujka</w:t>
      </w:r>
      <w:r w:rsidR="00F26A7F" w:rsidRPr="00DA3EE1">
        <w:rPr>
          <w:rFonts w:ascii="Times New Roman" w:hAnsi="Times New Roman"/>
          <w:b/>
          <w:sz w:val="24"/>
          <w:szCs w:val="24"/>
        </w:rPr>
        <w:t xml:space="preserve"> </w:t>
      </w:r>
      <w:r w:rsidR="000B7D4D" w:rsidRPr="00DA3EE1">
        <w:rPr>
          <w:rFonts w:ascii="Times New Roman" w:hAnsi="Times New Roman"/>
          <w:b/>
          <w:sz w:val="24"/>
          <w:szCs w:val="24"/>
        </w:rPr>
        <w:t>201</w:t>
      </w:r>
      <w:r w:rsidR="00DD17A8">
        <w:rPr>
          <w:rFonts w:ascii="Times New Roman" w:hAnsi="Times New Roman"/>
          <w:b/>
          <w:sz w:val="24"/>
          <w:szCs w:val="24"/>
        </w:rPr>
        <w:t>9</w:t>
      </w:r>
      <w:r w:rsidR="0070658E" w:rsidRPr="00DA3EE1">
        <w:rPr>
          <w:rFonts w:ascii="Times New Roman" w:hAnsi="Times New Roman"/>
          <w:b/>
          <w:bCs/>
          <w:sz w:val="24"/>
          <w:szCs w:val="24"/>
        </w:rPr>
        <w:t>.</w:t>
      </w:r>
      <w:r w:rsidR="0070658E" w:rsidRPr="00DA3EE1">
        <w:rPr>
          <w:rFonts w:ascii="Times New Roman" w:hAnsi="Times New Roman"/>
          <w:b/>
          <w:sz w:val="24"/>
          <w:szCs w:val="24"/>
        </w:rPr>
        <w:t xml:space="preserve"> godine</w:t>
      </w:r>
      <w:r w:rsidR="0070658E" w:rsidRPr="00DA3EE1">
        <w:rPr>
          <w:rFonts w:ascii="Times New Roman" w:hAnsi="Times New Roman"/>
          <w:sz w:val="24"/>
          <w:szCs w:val="24"/>
        </w:rPr>
        <w:t xml:space="preserve"> do </w:t>
      </w:r>
      <w:r w:rsidR="00AC049F" w:rsidRPr="00DA3EE1">
        <w:rPr>
          <w:rFonts w:ascii="Times New Roman" w:hAnsi="Times New Roman"/>
          <w:b/>
          <w:bCs/>
          <w:sz w:val="24"/>
          <w:szCs w:val="24"/>
        </w:rPr>
        <w:t>1</w:t>
      </w:r>
      <w:r w:rsidR="00DA3EE1" w:rsidRPr="00DA3EE1">
        <w:rPr>
          <w:rFonts w:ascii="Times New Roman" w:hAnsi="Times New Roman"/>
          <w:b/>
          <w:bCs/>
          <w:sz w:val="24"/>
          <w:szCs w:val="24"/>
        </w:rPr>
        <w:t>2</w:t>
      </w:r>
      <w:r w:rsidR="0070658E" w:rsidRPr="00DA3EE1">
        <w:rPr>
          <w:rFonts w:ascii="Times New Roman" w:hAnsi="Times New Roman"/>
          <w:b/>
          <w:bCs/>
          <w:sz w:val="24"/>
          <w:szCs w:val="24"/>
        </w:rPr>
        <w:t xml:space="preserve">:00 </w:t>
      </w:r>
      <w:r w:rsidR="0070658E" w:rsidRPr="00DA3EE1">
        <w:rPr>
          <w:rFonts w:ascii="Times New Roman" w:hAnsi="Times New Roman"/>
          <w:b/>
          <w:sz w:val="24"/>
          <w:szCs w:val="24"/>
        </w:rPr>
        <w:t>sati</w:t>
      </w:r>
      <w:r w:rsidR="0070658E" w:rsidRPr="00DA3EE1">
        <w:rPr>
          <w:rFonts w:ascii="Times New Roman" w:hAnsi="Times New Roman"/>
          <w:sz w:val="24"/>
          <w:szCs w:val="24"/>
        </w:rPr>
        <w:t>.</w:t>
      </w:r>
    </w:p>
    <w:p w:rsidR="000C5A3B" w:rsidRPr="00DA3EE1" w:rsidRDefault="000C5A3B" w:rsidP="001440FD">
      <w:pPr>
        <w:tabs>
          <w:tab w:val="left" w:pos="0"/>
        </w:tabs>
        <w:spacing w:after="0" w:line="240" w:lineRule="auto"/>
        <w:jc w:val="both"/>
        <w:rPr>
          <w:rFonts w:ascii="Times New Roman" w:hAnsi="Times New Roman"/>
          <w:b/>
          <w:sz w:val="24"/>
          <w:szCs w:val="24"/>
        </w:rPr>
      </w:pPr>
      <w:r w:rsidRPr="00D4423C">
        <w:rPr>
          <w:rFonts w:ascii="Times New Roman" w:hAnsi="Times New Roman"/>
          <w:sz w:val="24"/>
          <w:szCs w:val="24"/>
        </w:rPr>
        <w:t xml:space="preserve">Ponude se dostavljaju na adresu: </w:t>
      </w:r>
      <w:r w:rsidR="00DD17A8">
        <w:rPr>
          <w:rFonts w:ascii="Times New Roman" w:hAnsi="Times New Roman"/>
          <w:sz w:val="24"/>
          <w:szCs w:val="24"/>
        </w:rPr>
        <w:t>Srednja strukovna škola</w:t>
      </w:r>
      <w:r w:rsidRPr="00D4423C">
        <w:rPr>
          <w:rFonts w:ascii="Times New Roman" w:hAnsi="Times New Roman"/>
          <w:sz w:val="24"/>
          <w:szCs w:val="24"/>
        </w:rPr>
        <w:t>,</w:t>
      </w:r>
      <w:r w:rsidR="00DD17A8">
        <w:rPr>
          <w:rFonts w:ascii="Times New Roman" w:hAnsi="Times New Roman"/>
          <w:sz w:val="24"/>
          <w:szCs w:val="24"/>
        </w:rPr>
        <w:t xml:space="preserve"> Božene Plazzeriano 4,</w:t>
      </w:r>
      <w:r w:rsidRPr="00D4423C">
        <w:rPr>
          <w:rFonts w:ascii="Times New Roman" w:hAnsi="Times New Roman"/>
          <w:sz w:val="24"/>
          <w:szCs w:val="24"/>
        </w:rPr>
        <w:t xml:space="preserve"> 42000 Varaždin, </w:t>
      </w:r>
      <w:r w:rsidR="00DA0A26" w:rsidRPr="00D4423C">
        <w:rPr>
          <w:rFonts w:ascii="Times New Roman" w:hAnsi="Times New Roman"/>
          <w:sz w:val="24"/>
          <w:szCs w:val="24"/>
        </w:rPr>
        <w:t>a neposredno se mog</w:t>
      </w:r>
      <w:r w:rsidR="00DD17A8">
        <w:rPr>
          <w:rFonts w:ascii="Times New Roman" w:hAnsi="Times New Roman"/>
          <w:sz w:val="24"/>
          <w:szCs w:val="24"/>
        </w:rPr>
        <w:t>u predati u tajništvo škole</w:t>
      </w:r>
      <w:r w:rsidRPr="00D4423C">
        <w:rPr>
          <w:rFonts w:ascii="Times New Roman" w:hAnsi="Times New Roman"/>
          <w:sz w:val="24"/>
          <w:szCs w:val="24"/>
        </w:rPr>
        <w:t xml:space="preserve">, </w:t>
      </w:r>
      <w:r w:rsidR="0046747A" w:rsidRPr="00DA3EE1">
        <w:rPr>
          <w:rFonts w:ascii="Times New Roman" w:hAnsi="Times New Roman"/>
          <w:b/>
          <w:sz w:val="24"/>
          <w:szCs w:val="24"/>
        </w:rPr>
        <w:t xml:space="preserve">do </w:t>
      </w:r>
      <w:r w:rsidR="00DD17A8">
        <w:rPr>
          <w:rFonts w:ascii="Times New Roman" w:hAnsi="Times New Roman"/>
          <w:b/>
          <w:sz w:val="24"/>
          <w:szCs w:val="24"/>
        </w:rPr>
        <w:t>12. ožujka</w:t>
      </w:r>
      <w:r w:rsidR="004A6678" w:rsidRPr="00DA3EE1">
        <w:rPr>
          <w:rFonts w:ascii="Times New Roman" w:hAnsi="Times New Roman"/>
          <w:b/>
          <w:sz w:val="24"/>
          <w:szCs w:val="24"/>
        </w:rPr>
        <w:t xml:space="preserve"> 201</w:t>
      </w:r>
      <w:r w:rsidR="00DD17A8">
        <w:rPr>
          <w:rFonts w:ascii="Times New Roman" w:hAnsi="Times New Roman"/>
          <w:b/>
          <w:sz w:val="24"/>
          <w:szCs w:val="24"/>
        </w:rPr>
        <w:t>9</w:t>
      </w:r>
      <w:r w:rsidR="004A6678" w:rsidRPr="00DA3EE1">
        <w:rPr>
          <w:rFonts w:ascii="Times New Roman" w:hAnsi="Times New Roman"/>
          <w:b/>
          <w:bCs/>
          <w:sz w:val="24"/>
          <w:szCs w:val="24"/>
        </w:rPr>
        <w:t>.</w:t>
      </w:r>
      <w:r w:rsidR="004A6678" w:rsidRPr="00DA3EE1">
        <w:rPr>
          <w:rFonts w:ascii="Times New Roman" w:hAnsi="Times New Roman"/>
          <w:b/>
          <w:sz w:val="24"/>
          <w:szCs w:val="24"/>
        </w:rPr>
        <w:t xml:space="preserve"> godine</w:t>
      </w:r>
      <w:r w:rsidR="004A6678" w:rsidRPr="00DA3EE1">
        <w:rPr>
          <w:rFonts w:ascii="Times New Roman" w:hAnsi="Times New Roman"/>
          <w:sz w:val="24"/>
          <w:szCs w:val="24"/>
        </w:rPr>
        <w:t xml:space="preserve"> do </w:t>
      </w:r>
      <w:r w:rsidR="00AC049F" w:rsidRPr="00DA3EE1">
        <w:rPr>
          <w:rFonts w:ascii="Times New Roman" w:hAnsi="Times New Roman"/>
          <w:b/>
          <w:bCs/>
          <w:sz w:val="24"/>
          <w:szCs w:val="24"/>
        </w:rPr>
        <w:t>12</w:t>
      </w:r>
      <w:r w:rsidR="004A6678" w:rsidRPr="00DA3EE1">
        <w:rPr>
          <w:rFonts w:ascii="Times New Roman" w:hAnsi="Times New Roman"/>
          <w:b/>
          <w:bCs/>
          <w:sz w:val="24"/>
          <w:szCs w:val="24"/>
        </w:rPr>
        <w:t xml:space="preserve">:00 </w:t>
      </w:r>
      <w:r w:rsidR="004A6678" w:rsidRPr="00DA3EE1">
        <w:rPr>
          <w:rFonts w:ascii="Times New Roman" w:hAnsi="Times New Roman"/>
          <w:b/>
          <w:sz w:val="24"/>
          <w:szCs w:val="24"/>
        </w:rPr>
        <w:t>sati</w:t>
      </w:r>
      <w:r w:rsidR="00387AC8" w:rsidRPr="00DA3EE1">
        <w:rPr>
          <w:rFonts w:ascii="Times New Roman" w:hAnsi="Times New Roman"/>
          <w:b/>
          <w:sz w:val="24"/>
          <w:szCs w:val="24"/>
        </w:rPr>
        <w:t>.</w:t>
      </w:r>
    </w:p>
    <w:p w:rsidR="00387AC8" w:rsidRDefault="00387AC8" w:rsidP="00387AC8">
      <w:pPr>
        <w:tabs>
          <w:tab w:val="left" w:pos="0"/>
        </w:tabs>
        <w:spacing w:before="120" w:after="0" w:line="240" w:lineRule="auto"/>
        <w:jc w:val="both"/>
        <w:rPr>
          <w:rFonts w:ascii="Times New Roman" w:hAnsi="Times New Roman"/>
          <w:b/>
          <w:sz w:val="24"/>
          <w:szCs w:val="24"/>
        </w:rPr>
      </w:pPr>
      <w:r w:rsidRPr="00675DBE">
        <w:rPr>
          <w:rFonts w:ascii="Times New Roman" w:hAnsi="Times New Roman"/>
          <w:b/>
          <w:sz w:val="24"/>
          <w:szCs w:val="24"/>
        </w:rPr>
        <w:t>Otvaranje ponuda nije javno.</w:t>
      </w:r>
    </w:p>
    <w:p w:rsidR="008025F2" w:rsidRPr="00675DBE" w:rsidRDefault="008025F2" w:rsidP="00387AC8">
      <w:pPr>
        <w:tabs>
          <w:tab w:val="left" w:pos="0"/>
        </w:tabs>
        <w:spacing w:before="120" w:after="0" w:line="240" w:lineRule="auto"/>
        <w:jc w:val="both"/>
        <w:rPr>
          <w:rFonts w:ascii="Times New Roman" w:hAnsi="Times New Roman"/>
          <w:b/>
          <w:sz w:val="24"/>
          <w:szCs w:val="24"/>
        </w:rPr>
      </w:pPr>
    </w:p>
    <w:p w:rsidR="002302BC" w:rsidRPr="0059018A" w:rsidRDefault="001D59AF" w:rsidP="00066ACE">
      <w:pPr>
        <w:pStyle w:val="Naslov2"/>
        <w:numPr>
          <w:ilvl w:val="1"/>
          <w:numId w:val="12"/>
        </w:numPr>
      </w:pPr>
      <w:bookmarkStart w:id="154" w:name="_Toc365023767"/>
      <w:bookmarkStart w:id="155" w:name="_Toc368396993"/>
      <w:bookmarkStart w:id="156" w:name="_Toc324147803"/>
      <w:bookmarkStart w:id="157" w:name="_Toc324148086"/>
      <w:r>
        <w:lastRenderedPageBreak/>
        <w:t xml:space="preserve"> </w:t>
      </w:r>
      <w:bookmarkStart w:id="158" w:name="_Toc479853776"/>
      <w:bookmarkEnd w:id="154"/>
      <w:bookmarkEnd w:id="155"/>
      <w:r>
        <w:t>Izuzetno niska ponuda</w:t>
      </w:r>
      <w:bookmarkEnd w:id="158"/>
    </w:p>
    <w:p w:rsidR="002302BC" w:rsidRDefault="002302BC" w:rsidP="00E06AF9">
      <w:pPr>
        <w:spacing w:before="60" w:after="0" w:line="240" w:lineRule="auto"/>
        <w:jc w:val="both"/>
        <w:rPr>
          <w:rFonts w:ascii="Times New Roman" w:hAnsi="Times New Roman"/>
          <w:sz w:val="24"/>
          <w:szCs w:val="24"/>
        </w:rPr>
      </w:pPr>
      <w:r w:rsidRPr="0059018A">
        <w:rPr>
          <w:rFonts w:ascii="Times New Roman" w:hAnsi="Times New Roman"/>
          <w:sz w:val="24"/>
          <w:szCs w:val="24"/>
        </w:rPr>
        <w:t xml:space="preserve">Ako je u ponudi iskazana </w:t>
      </w:r>
      <w:r w:rsidR="001D59AF">
        <w:rPr>
          <w:rFonts w:ascii="Times New Roman" w:hAnsi="Times New Roman"/>
          <w:sz w:val="24"/>
          <w:szCs w:val="24"/>
        </w:rPr>
        <w:t>izuzetno</w:t>
      </w:r>
      <w:r w:rsidRPr="0059018A">
        <w:rPr>
          <w:rFonts w:ascii="Times New Roman" w:hAnsi="Times New Roman"/>
          <w:sz w:val="24"/>
          <w:szCs w:val="24"/>
        </w:rPr>
        <w:t xml:space="preserve"> niska cijena ponude ili pojedine jedinične cijene što dovodi u sumnju mogućnosti </w:t>
      </w:r>
      <w:r w:rsidR="001D59AF">
        <w:rPr>
          <w:rFonts w:ascii="Times New Roman" w:hAnsi="Times New Roman"/>
          <w:sz w:val="24"/>
          <w:szCs w:val="24"/>
        </w:rPr>
        <w:t>izvršenja</w:t>
      </w:r>
      <w:r w:rsidRPr="0059018A">
        <w:rPr>
          <w:rFonts w:ascii="Times New Roman" w:hAnsi="Times New Roman"/>
          <w:sz w:val="24"/>
          <w:szCs w:val="24"/>
        </w:rPr>
        <w:t xml:space="preserve"> predmeta nabave, naručitelj može odbiti takvu ponudu. Prije odbijanja ili prihvaćanja takve ponude naručitelj će pisanim putem zatražiti objašnjenje s podacima o sastavnim elementima ponude koje smatra bitnima za izvršenje ugovora.</w:t>
      </w:r>
    </w:p>
    <w:p w:rsidR="002302BC" w:rsidRPr="0059018A" w:rsidRDefault="001D59AF" w:rsidP="00066ACE">
      <w:pPr>
        <w:pStyle w:val="Naslov2"/>
        <w:numPr>
          <w:ilvl w:val="1"/>
          <w:numId w:val="12"/>
        </w:numPr>
      </w:pPr>
      <w:bookmarkStart w:id="159" w:name="_Toc365023768"/>
      <w:bookmarkStart w:id="160" w:name="_Toc368396994"/>
      <w:r>
        <w:t xml:space="preserve"> </w:t>
      </w:r>
      <w:bookmarkStart w:id="161" w:name="_Toc479853777"/>
      <w:r w:rsidR="002302BC" w:rsidRPr="0059018A">
        <w:t>Pojašnjenje i upotpunjavanje ponude</w:t>
      </w:r>
      <w:bookmarkEnd w:id="159"/>
      <w:bookmarkEnd w:id="160"/>
      <w:bookmarkEnd w:id="161"/>
    </w:p>
    <w:p w:rsidR="002302BC" w:rsidRDefault="00387AC8" w:rsidP="00E06AF9">
      <w:pPr>
        <w:tabs>
          <w:tab w:val="left" w:pos="0"/>
        </w:tabs>
        <w:spacing w:before="60" w:after="0" w:line="240" w:lineRule="auto"/>
        <w:jc w:val="both"/>
        <w:rPr>
          <w:rFonts w:ascii="Times New Roman" w:hAnsi="Times New Roman"/>
          <w:sz w:val="24"/>
          <w:szCs w:val="24"/>
        </w:rPr>
      </w:pPr>
      <w:r>
        <w:rPr>
          <w:rFonts w:ascii="Times New Roman" w:hAnsi="Times New Roman"/>
          <w:sz w:val="24"/>
          <w:szCs w:val="24"/>
        </w:rPr>
        <w:t>U</w:t>
      </w:r>
      <w:r w:rsidR="002302BC" w:rsidRPr="0059018A">
        <w:rPr>
          <w:rFonts w:ascii="Times New Roman" w:hAnsi="Times New Roman"/>
          <w:sz w:val="24"/>
          <w:szCs w:val="24"/>
        </w:rPr>
        <w:t xml:space="preserve"> postupku pregleda i ocjene ponuda naručitelj može pozvati ponuditelja da pojašnjenjem ili upotpunjavanjem u vezi s </w:t>
      </w:r>
      <w:r w:rsidRPr="0059018A">
        <w:rPr>
          <w:rFonts w:ascii="Times New Roman" w:hAnsi="Times New Roman"/>
          <w:sz w:val="24"/>
          <w:szCs w:val="24"/>
        </w:rPr>
        <w:t xml:space="preserve">traženim </w:t>
      </w:r>
      <w:r w:rsidR="002302BC" w:rsidRPr="0059018A">
        <w:rPr>
          <w:rFonts w:ascii="Times New Roman" w:hAnsi="Times New Roman"/>
          <w:sz w:val="24"/>
          <w:szCs w:val="24"/>
        </w:rPr>
        <w:t>dokumentima uklone pogreške, nedostatke ili nejasnoće koje se mog</w:t>
      </w:r>
      <w:r w:rsidR="002302BC">
        <w:rPr>
          <w:rFonts w:ascii="Times New Roman" w:hAnsi="Times New Roman"/>
          <w:sz w:val="24"/>
          <w:szCs w:val="24"/>
        </w:rPr>
        <w:t>u ukloniti ili pojasne pojedine elemente ponude u dijelu koji se odnosi na ponuđeni predmet nabave.</w:t>
      </w:r>
    </w:p>
    <w:p w:rsidR="00AC283E" w:rsidRPr="001F61E3" w:rsidRDefault="00AC283E" w:rsidP="00C05993">
      <w:pPr>
        <w:pStyle w:val="Naslov2"/>
        <w:numPr>
          <w:ilvl w:val="1"/>
          <w:numId w:val="12"/>
        </w:numPr>
      </w:pPr>
      <w:bookmarkStart w:id="162" w:name="_Toc477419275"/>
      <w:bookmarkStart w:id="163" w:name="_Toc479853778"/>
      <w:r w:rsidRPr="001F61E3">
        <w:t>Razlozi za odbijanje ponuda</w:t>
      </w:r>
      <w:bookmarkEnd w:id="162"/>
      <w:bookmarkEnd w:id="163"/>
    </w:p>
    <w:p w:rsidR="00AC283E" w:rsidRPr="001F61E3" w:rsidRDefault="00AC283E" w:rsidP="00AC283E">
      <w:pPr>
        <w:pStyle w:val="Tijeloteksta"/>
        <w:spacing w:after="0"/>
        <w:rPr>
          <w:sz w:val="24"/>
          <w:szCs w:val="24"/>
        </w:rPr>
      </w:pPr>
      <w:r w:rsidRPr="001F61E3">
        <w:rPr>
          <w:sz w:val="24"/>
          <w:szCs w:val="24"/>
        </w:rPr>
        <w:t>Na osnovu rezultata pregleda i ocjene ponuda, naručitelj je obvezan odbiti:</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ponuditelja koji nije dostavio jamstvo za ozbiljnost ponude ako je traženo, odnosno ako dostavljeno jamstvo nije valjano,</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 xml:space="preserve">Ponudu ponuditelja koji nije dokazao svoju sposobnost u skladu s </w:t>
      </w:r>
      <w:r w:rsidRPr="001F61E3">
        <w:rPr>
          <w:sz w:val="24"/>
          <w:szCs w:val="24"/>
          <w:lang w:val="hr-HR"/>
        </w:rPr>
        <w:t>pozivom na dostavu ponuda</w:t>
      </w:r>
      <w:r w:rsidRPr="001F61E3">
        <w:rPr>
          <w:sz w:val="24"/>
          <w:szCs w:val="24"/>
        </w:rPr>
        <w:t xml:space="preserve"> i odredbama </w:t>
      </w:r>
      <w:r>
        <w:rPr>
          <w:sz w:val="24"/>
          <w:szCs w:val="24"/>
          <w:lang w:val="hr-HR"/>
        </w:rPr>
        <w:t>Pravilnika i Zakona o javnoj nabavi,</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koja nije cjelovita,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 xml:space="preserve">Ponudu koja je suprotna odredbama </w:t>
      </w:r>
      <w:r w:rsidRPr="001F61E3">
        <w:rPr>
          <w:sz w:val="24"/>
          <w:szCs w:val="24"/>
          <w:lang w:val="hr-HR"/>
        </w:rPr>
        <w:t>poziva na dostavu ponuda</w:t>
      </w:r>
      <w:r w:rsidRPr="001F61E3">
        <w:rPr>
          <w:sz w:val="24"/>
          <w:szCs w:val="24"/>
        </w:rPr>
        <w:t>,</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u kojoj cijena nije iskazana u apsolutnom iznosu,</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koja sadrži pogreške, nedostatke odnosno nejasnoće ako pogreške, nedostaci odnosno nejasnoće nisu uklonjive,</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u kojoj pojašnjenjem ili upotpunjavanjem nije uklonjena pogreška, nedostatak ili nejasnoća,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 xml:space="preserve">Ponudu koja ne ispunjava uvjete vezane za svojstva predmeta nabave, </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jedne ili više grupa predmeta nabave ako nije bilo dopušteno podnošenje ponude po grupama,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za koju ponuditelj nije pisanim putem prihvatio ispravak računske pogreške,</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Varijantu ponude ako nije dopuštena,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Varijantu ponude koja ne ispunjava minimalne zahtjeve,</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 xml:space="preserve">Ponude ponuditelja koji je dostavio dvije ili više ponuda u kojima je ponuditelja i/ili član zajednice </w:t>
      </w:r>
      <w:r>
        <w:rPr>
          <w:sz w:val="24"/>
          <w:szCs w:val="24"/>
          <w:lang w:val="hr-HR"/>
        </w:rPr>
        <w:t>gospodarskih subjekata</w:t>
      </w:r>
      <w:r w:rsidRPr="001F61E3">
        <w:rPr>
          <w:sz w:val="24"/>
          <w:szCs w:val="24"/>
        </w:rPr>
        <w:t>, osim u slučaju dostavljanja varijante ponude ako je ona dopuštena,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koja sadrži štetne odredbe</w:t>
      </w:r>
      <w:r>
        <w:rPr>
          <w:sz w:val="24"/>
          <w:szCs w:val="24"/>
          <w:lang w:val="hr-HR"/>
        </w:rPr>
        <w:t>,</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za koju naručitelj osnovano smatra da ni</w:t>
      </w:r>
      <w:r>
        <w:rPr>
          <w:sz w:val="24"/>
          <w:szCs w:val="24"/>
        </w:rPr>
        <w:t>je rezultat tržišnog natjecanja</w:t>
      </w:r>
      <w:r>
        <w:rPr>
          <w:sz w:val="24"/>
          <w:szCs w:val="24"/>
          <w:lang w:val="hr-HR"/>
        </w:rPr>
        <w:t>.</w:t>
      </w:r>
    </w:p>
    <w:p w:rsidR="00AC283E" w:rsidRPr="00931DAF" w:rsidRDefault="00AC283E" w:rsidP="00AC283E">
      <w:pPr>
        <w:pStyle w:val="Tijeloteksta"/>
        <w:spacing w:after="0"/>
        <w:rPr>
          <w:sz w:val="20"/>
          <w:szCs w:val="20"/>
        </w:rPr>
      </w:pPr>
    </w:p>
    <w:p w:rsidR="00AC283E" w:rsidRPr="004C1F62" w:rsidRDefault="00AC283E" w:rsidP="004C1F62">
      <w:pPr>
        <w:pStyle w:val="Tijeloteksta"/>
        <w:spacing w:after="0"/>
        <w:rPr>
          <w:sz w:val="24"/>
          <w:szCs w:val="24"/>
          <w:lang w:val="hr-HR"/>
        </w:rPr>
      </w:pPr>
      <w:r w:rsidRPr="00F21164">
        <w:rPr>
          <w:sz w:val="24"/>
          <w:szCs w:val="24"/>
        </w:rPr>
        <w:t>Naručitelj može odbiti ponudu ponuditelja koji unutar postavljenog roka nije dao zatraženo objašnjenje ili njegovo objašnjenje nije za naručitelja prih</w:t>
      </w:r>
      <w:r>
        <w:rPr>
          <w:sz w:val="24"/>
          <w:szCs w:val="24"/>
        </w:rPr>
        <w:t>vatljivo</w:t>
      </w:r>
      <w:r>
        <w:rPr>
          <w:sz w:val="24"/>
          <w:szCs w:val="24"/>
          <w:lang w:val="hr-HR"/>
        </w:rPr>
        <w:t>.</w:t>
      </w:r>
    </w:p>
    <w:p w:rsidR="002302BC" w:rsidRPr="0059018A" w:rsidRDefault="002302BC" w:rsidP="00C05993">
      <w:pPr>
        <w:pStyle w:val="Naslov2"/>
        <w:numPr>
          <w:ilvl w:val="1"/>
          <w:numId w:val="12"/>
        </w:numPr>
        <w:spacing w:before="120"/>
      </w:pPr>
      <w:bookmarkStart w:id="164" w:name="_Toc365023769"/>
      <w:bookmarkStart w:id="165" w:name="_Toc368396995"/>
      <w:bookmarkStart w:id="166" w:name="_Toc479853779"/>
      <w:r w:rsidRPr="0059018A">
        <w:t>Provjera ponuditelja</w:t>
      </w:r>
      <w:bookmarkEnd w:id="164"/>
      <w:bookmarkEnd w:id="165"/>
      <w:bookmarkEnd w:id="166"/>
    </w:p>
    <w:p w:rsidR="002302BC" w:rsidRPr="0059018A" w:rsidRDefault="002302BC" w:rsidP="00E06AF9">
      <w:pPr>
        <w:spacing w:before="60" w:after="120" w:line="240" w:lineRule="auto"/>
        <w:jc w:val="both"/>
        <w:rPr>
          <w:rFonts w:ascii="Times New Roman" w:hAnsi="Times New Roman"/>
          <w:sz w:val="24"/>
          <w:szCs w:val="24"/>
        </w:rPr>
      </w:pPr>
      <w:r w:rsidRPr="0059018A">
        <w:rPr>
          <w:rFonts w:ascii="Times New Roman" w:hAnsi="Times New Roman"/>
          <w:sz w:val="24"/>
          <w:szCs w:val="24"/>
        </w:rPr>
        <w:t xml:space="preserve">Nakon rangiranja ponuda prema kriteriju za odabir ponuda, a prije donošenja odluke o odabiru, naručitelj </w:t>
      </w:r>
      <w:r w:rsidRPr="004B7AD7">
        <w:rPr>
          <w:rFonts w:ascii="Times New Roman" w:hAnsi="Times New Roman"/>
          <w:b/>
          <w:sz w:val="24"/>
          <w:szCs w:val="24"/>
        </w:rPr>
        <w:t>može</w:t>
      </w:r>
      <w:r w:rsidRPr="0059018A">
        <w:rPr>
          <w:rFonts w:ascii="Times New Roman" w:hAnsi="Times New Roman"/>
          <w:sz w:val="24"/>
          <w:szCs w:val="24"/>
        </w:rPr>
        <w:t xml:space="preserve"> od najpovoljnijeg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rsidR="002302BC" w:rsidRPr="0059018A" w:rsidRDefault="002302BC" w:rsidP="002302BC">
      <w:pPr>
        <w:spacing w:line="240" w:lineRule="auto"/>
        <w:jc w:val="both"/>
        <w:rPr>
          <w:rFonts w:ascii="Times New Roman" w:hAnsi="Times New Roman"/>
          <w:sz w:val="24"/>
          <w:szCs w:val="24"/>
        </w:rPr>
      </w:pPr>
      <w:r w:rsidRPr="0059018A">
        <w:rPr>
          <w:rFonts w:ascii="Times New Roman" w:hAnsi="Times New Roman"/>
          <w:sz w:val="24"/>
          <w:szCs w:val="24"/>
        </w:rPr>
        <w:lastRenderedPageBreak/>
        <w:t>Izvornici ili ovjerene preslike dokumenata ne moraju odgovarati prethodno dostavljenim neovjerenim preslikama dokumenta, ali njima gospodarski subjekt mora dokazati da i dalje ispunjava uvjete koje je naručitelj odredio u postupku nabave.</w:t>
      </w:r>
    </w:p>
    <w:p w:rsidR="002302BC" w:rsidRDefault="002302BC" w:rsidP="00E06AF9">
      <w:pPr>
        <w:spacing w:after="120" w:line="240" w:lineRule="auto"/>
        <w:jc w:val="both"/>
        <w:rPr>
          <w:rFonts w:ascii="Times New Roman" w:hAnsi="Times New Roman"/>
          <w:sz w:val="24"/>
          <w:szCs w:val="24"/>
        </w:rPr>
      </w:pPr>
      <w:r w:rsidRPr="0059018A">
        <w:rPr>
          <w:rFonts w:ascii="Times New Roman" w:hAnsi="Times New Roman"/>
          <w:sz w:val="24"/>
          <w:szCs w:val="24"/>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na dostavu traženog.</w:t>
      </w:r>
    </w:p>
    <w:p w:rsidR="00AC049F" w:rsidRDefault="00AC049F" w:rsidP="00E06AF9">
      <w:pPr>
        <w:spacing w:after="120" w:line="240" w:lineRule="auto"/>
        <w:jc w:val="both"/>
        <w:rPr>
          <w:rFonts w:ascii="Times New Roman" w:hAnsi="Times New Roman"/>
          <w:sz w:val="24"/>
          <w:szCs w:val="24"/>
        </w:rPr>
      </w:pPr>
    </w:p>
    <w:p w:rsidR="002302BC" w:rsidRDefault="002302BC" w:rsidP="00C05993">
      <w:pPr>
        <w:pStyle w:val="Naslov2"/>
        <w:numPr>
          <w:ilvl w:val="1"/>
          <w:numId w:val="12"/>
        </w:numPr>
        <w:spacing w:before="120"/>
      </w:pPr>
      <w:bookmarkStart w:id="167" w:name="_Toc368396996"/>
      <w:bookmarkStart w:id="168" w:name="_Toc479853780"/>
      <w:r>
        <w:t>Tajnost dokumentacije gospodarskih subjekata</w:t>
      </w:r>
      <w:bookmarkEnd w:id="167"/>
      <w:bookmarkEnd w:id="168"/>
    </w:p>
    <w:p w:rsidR="002302BC" w:rsidRDefault="002302BC" w:rsidP="00E06AF9">
      <w:pPr>
        <w:spacing w:before="60" w:after="120" w:line="240" w:lineRule="auto"/>
        <w:jc w:val="both"/>
        <w:rPr>
          <w:rFonts w:ascii="Times New Roman" w:hAnsi="Times New Roman"/>
          <w:sz w:val="24"/>
          <w:szCs w:val="24"/>
        </w:rPr>
      </w:pPr>
      <w:r w:rsidRPr="00320B84">
        <w:rPr>
          <w:rFonts w:ascii="Times New Roman" w:hAnsi="Times New Roman"/>
          <w:sz w:val="24"/>
          <w:szCs w:val="24"/>
        </w:rPr>
        <w:t>Ako gospodarski subjekt označava određene podatke iz ponud</w:t>
      </w:r>
      <w:r w:rsidR="00387AC8">
        <w:rPr>
          <w:rFonts w:ascii="Times New Roman" w:hAnsi="Times New Roman"/>
          <w:sz w:val="24"/>
          <w:szCs w:val="24"/>
        </w:rPr>
        <w:t>e poslovnom tajnom, obvezan je</w:t>
      </w:r>
      <w:r>
        <w:rPr>
          <w:rFonts w:ascii="Times New Roman" w:hAnsi="Times New Roman"/>
          <w:sz w:val="24"/>
          <w:szCs w:val="24"/>
        </w:rPr>
        <w:t xml:space="preserve"> u ponudi navesti pravnu osnovu na temelju koje su ti podaci tajni. </w:t>
      </w:r>
    </w:p>
    <w:p w:rsidR="002302BC" w:rsidRPr="00320B84" w:rsidRDefault="002302BC" w:rsidP="00E06AF9">
      <w:pPr>
        <w:spacing w:after="120" w:line="240" w:lineRule="auto"/>
        <w:jc w:val="both"/>
        <w:rPr>
          <w:rFonts w:ascii="Times New Roman" w:hAnsi="Times New Roman"/>
          <w:sz w:val="24"/>
          <w:szCs w:val="24"/>
        </w:rPr>
      </w:pPr>
      <w:r>
        <w:rPr>
          <w:rFonts w:ascii="Times New Roman" w:hAnsi="Times New Roman"/>
          <w:sz w:val="24"/>
          <w:szCs w:val="24"/>
        </w:rPr>
        <w:t>Gospodarski subjekt ne smije označiti tajnom podatke o jediničnim cijenama, iznosima pojedinih stavki, cijeni ponude te podatke iz ponude u vezi s kriterijima za odabir ekonomski najpovoljnije ponude</w:t>
      </w:r>
      <w:bookmarkStart w:id="169" w:name="_Toc324147802"/>
      <w:bookmarkStart w:id="170" w:name="_Toc324148085"/>
      <w:bookmarkStart w:id="171" w:name="_Toc324150024"/>
      <w:r w:rsidR="00387AC8">
        <w:rPr>
          <w:rFonts w:ascii="Times New Roman" w:hAnsi="Times New Roman"/>
          <w:sz w:val="24"/>
          <w:szCs w:val="24"/>
        </w:rPr>
        <w:t>.</w:t>
      </w:r>
    </w:p>
    <w:p w:rsidR="00CF538B" w:rsidRDefault="004E5452" w:rsidP="00C05993">
      <w:pPr>
        <w:pStyle w:val="Naslov2"/>
        <w:numPr>
          <w:ilvl w:val="1"/>
          <w:numId w:val="12"/>
        </w:numPr>
        <w:tabs>
          <w:tab w:val="left" w:pos="0"/>
        </w:tabs>
        <w:spacing w:before="0" w:line="240" w:lineRule="auto"/>
        <w:rPr>
          <w:szCs w:val="24"/>
        </w:rPr>
      </w:pPr>
      <w:bookmarkStart w:id="172" w:name="_Toc324150025"/>
      <w:bookmarkStart w:id="173" w:name="_Toc479853781"/>
      <w:bookmarkEnd w:id="169"/>
      <w:bookmarkEnd w:id="170"/>
      <w:bookmarkEnd w:id="171"/>
      <w:r>
        <w:rPr>
          <w:szCs w:val="24"/>
        </w:rPr>
        <w:t>R</w:t>
      </w:r>
      <w:r w:rsidRPr="00F6767C">
        <w:rPr>
          <w:szCs w:val="24"/>
        </w:rPr>
        <w:t xml:space="preserve">ok, način i uvjeti </w:t>
      </w:r>
      <w:bookmarkStart w:id="174" w:name="_Toc203370125"/>
      <w:bookmarkStart w:id="175" w:name="_Toc211731140"/>
      <w:bookmarkEnd w:id="137"/>
      <w:bookmarkEnd w:id="138"/>
      <w:r w:rsidRPr="00F6767C">
        <w:rPr>
          <w:szCs w:val="24"/>
        </w:rPr>
        <w:t>plaćanja</w:t>
      </w:r>
      <w:bookmarkStart w:id="176" w:name="_Toc324147805"/>
      <w:bookmarkStart w:id="177" w:name="_Toc324148088"/>
      <w:bookmarkStart w:id="178" w:name="_Toc324150027"/>
      <w:bookmarkEnd w:id="139"/>
      <w:bookmarkEnd w:id="140"/>
      <w:bookmarkEnd w:id="141"/>
      <w:bookmarkEnd w:id="156"/>
      <w:bookmarkEnd w:id="157"/>
      <w:bookmarkEnd w:id="172"/>
      <w:bookmarkEnd w:id="173"/>
      <w:bookmarkEnd w:id="174"/>
      <w:bookmarkEnd w:id="175"/>
    </w:p>
    <w:p w:rsidR="00AB1FF5" w:rsidRPr="00AB1FF5" w:rsidRDefault="00AB1FF5" w:rsidP="00665279">
      <w:pPr>
        <w:spacing w:before="60" w:after="0" w:line="240" w:lineRule="auto"/>
        <w:jc w:val="both"/>
        <w:rPr>
          <w:rFonts w:ascii="Times New Roman" w:hAnsi="Times New Roman"/>
          <w:sz w:val="24"/>
          <w:lang w:eastAsia="hr-HR"/>
        </w:rPr>
      </w:pPr>
      <w:r w:rsidRPr="00AB1FF5">
        <w:rPr>
          <w:rFonts w:ascii="Times New Roman" w:hAnsi="Times New Roman"/>
          <w:sz w:val="24"/>
          <w:lang w:eastAsia="hr-HR"/>
        </w:rPr>
        <w:t>Predujam je isključen</w:t>
      </w:r>
      <w:r w:rsidRPr="00AB1FF5">
        <w:rPr>
          <w:rFonts w:ascii="Times New Roman" w:hAnsi="Times New Roman"/>
          <w:sz w:val="24"/>
        </w:rPr>
        <w:t xml:space="preserve"> kao i traženje sredstava osiguranja plaćanja</w:t>
      </w:r>
      <w:r w:rsidRPr="00AB1FF5">
        <w:rPr>
          <w:rFonts w:ascii="Times New Roman" w:hAnsi="Times New Roman"/>
          <w:sz w:val="24"/>
          <w:lang w:eastAsia="hr-HR"/>
        </w:rPr>
        <w:t>.</w:t>
      </w:r>
    </w:p>
    <w:p w:rsidR="00AB1FF5" w:rsidRPr="0060715A" w:rsidRDefault="00AB1FF5" w:rsidP="00665279">
      <w:pPr>
        <w:spacing w:before="120" w:after="0" w:line="240" w:lineRule="auto"/>
        <w:jc w:val="both"/>
        <w:rPr>
          <w:rFonts w:ascii="Times New Roman" w:hAnsi="Times New Roman"/>
          <w:bCs/>
          <w:noProof/>
          <w:sz w:val="24"/>
        </w:rPr>
      </w:pPr>
      <w:r w:rsidRPr="0079255F">
        <w:rPr>
          <w:rFonts w:ascii="Times New Roman" w:hAnsi="Times New Roman"/>
          <w:bCs/>
          <w:noProof/>
          <w:sz w:val="24"/>
        </w:rPr>
        <w:t>Obračun će se</w:t>
      </w:r>
      <w:r w:rsidRPr="0079255F">
        <w:rPr>
          <w:rFonts w:ascii="Times New Roman" w:hAnsi="Times New Roman"/>
          <w:noProof/>
          <w:sz w:val="24"/>
        </w:rPr>
        <w:t xml:space="preserve"> vršit na temelju vrijednosti </w:t>
      </w:r>
      <w:r w:rsidR="00291567" w:rsidRPr="0079255F">
        <w:rPr>
          <w:rFonts w:ascii="Times New Roman" w:hAnsi="Times New Roman"/>
          <w:bCs/>
          <w:noProof/>
          <w:sz w:val="24"/>
        </w:rPr>
        <w:t>izvršenih radova</w:t>
      </w:r>
      <w:r w:rsidR="00291567" w:rsidRPr="0079255F">
        <w:rPr>
          <w:rFonts w:ascii="Times New Roman" w:hAnsi="Times New Roman"/>
          <w:noProof/>
          <w:sz w:val="24"/>
        </w:rPr>
        <w:t xml:space="preserve"> potvrđenih</w:t>
      </w:r>
      <w:r w:rsidRPr="0079255F">
        <w:rPr>
          <w:rFonts w:ascii="Times New Roman" w:hAnsi="Times New Roman"/>
          <w:noProof/>
          <w:sz w:val="24"/>
        </w:rPr>
        <w:t xml:space="preserve"> od strane nadzornog inženjera, a pla</w:t>
      </w:r>
      <w:r w:rsidR="007D22B5" w:rsidRPr="0079255F">
        <w:rPr>
          <w:rFonts w:ascii="Times New Roman" w:hAnsi="Times New Roman"/>
          <w:noProof/>
          <w:sz w:val="24"/>
        </w:rPr>
        <w:t>ćanje će se izvršiti u roku od 3</w:t>
      </w:r>
      <w:r w:rsidRPr="0079255F">
        <w:rPr>
          <w:rFonts w:ascii="Times New Roman" w:hAnsi="Times New Roman"/>
          <w:noProof/>
          <w:sz w:val="24"/>
        </w:rPr>
        <w:t>0 dana, od dana dostavljene ovjerene</w:t>
      </w:r>
      <w:r w:rsidR="00675CE2" w:rsidRPr="0079255F">
        <w:rPr>
          <w:rFonts w:ascii="Times New Roman" w:hAnsi="Times New Roman"/>
          <w:noProof/>
          <w:sz w:val="24"/>
        </w:rPr>
        <w:t xml:space="preserve"> </w:t>
      </w:r>
      <w:r w:rsidR="0060715A">
        <w:rPr>
          <w:rFonts w:ascii="Times New Roman" w:hAnsi="Times New Roman"/>
          <w:noProof/>
          <w:sz w:val="24"/>
        </w:rPr>
        <w:t xml:space="preserve">privremene odnosno </w:t>
      </w:r>
      <w:r w:rsidRPr="0060715A">
        <w:rPr>
          <w:rFonts w:ascii="Times New Roman" w:hAnsi="Times New Roman"/>
          <w:noProof/>
          <w:sz w:val="24"/>
        </w:rPr>
        <w:t>konačne situacije Naručitelju, a na žiro rač</w:t>
      </w:r>
      <w:r w:rsidRPr="0060715A">
        <w:rPr>
          <w:rFonts w:ascii="Times New Roman" w:hAnsi="Times New Roman"/>
          <w:bCs/>
          <w:noProof/>
          <w:sz w:val="24"/>
        </w:rPr>
        <w:t>un odabranog ponuditelja.</w:t>
      </w:r>
    </w:p>
    <w:p w:rsidR="00071B6F" w:rsidRPr="00B25719" w:rsidRDefault="00B25719" w:rsidP="00B25719">
      <w:pPr>
        <w:spacing w:before="120"/>
        <w:jc w:val="both"/>
        <w:rPr>
          <w:rFonts w:ascii="Times New Roman" w:hAnsi="Times New Roman"/>
          <w:sz w:val="24"/>
          <w:szCs w:val="24"/>
        </w:rPr>
      </w:pPr>
      <w:r>
        <w:rPr>
          <w:rFonts w:ascii="Times New Roman" w:hAnsi="Times New Roman"/>
          <w:sz w:val="24"/>
          <w:szCs w:val="24"/>
        </w:rPr>
        <w:t xml:space="preserve">Plaćanje će se </w:t>
      </w:r>
      <w:r w:rsidRPr="00BD7610">
        <w:rPr>
          <w:rFonts w:ascii="Times New Roman" w:hAnsi="Times New Roman"/>
          <w:sz w:val="24"/>
          <w:szCs w:val="24"/>
        </w:rPr>
        <w:t xml:space="preserve">izvršiti nakon </w:t>
      </w:r>
      <w:r w:rsidRPr="00D03570">
        <w:rPr>
          <w:rFonts w:ascii="Times New Roman" w:hAnsi="Times New Roman"/>
          <w:sz w:val="24"/>
          <w:szCs w:val="24"/>
        </w:rPr>
        <w:t>nabav</w:t>
      </w:r>
      <w:r>
        <w:rPr>
          <w:rFonts w:ascii="Times New Roman" w:hAnsi="Times New Roman"/>
          <w:sz w:val="24"/>
          <w:szCs w:val="24"/>
        </w:rPr>
        <w:t>e</w:t>
      </w:r>
      <w:r w:rsidRPr="00D03570">
        <w:rPr>
          <w:rFonts w:ascii="Times New Roman" w:hAnsi="Times New Roman"/>
          <w:sz w:val="24"/>
          <w:szCs w:val="24"/>
        </w:rPr>
        <w:t xml:space="preserve"> i isporuk</w:t>
      </w:r>
      <w:r>
        <w:rPr>
          <w:rFonts w:ascii="Times New Roman" w:hAnsi="Times New Roman"/>
          <w:sz w:val="24"/>
          <w:szCs w:val="24"/>
        </w:rPr>
        <w:t>e</w:t>
      </w:r>
      <w:r w:rsidRPr="00D03570">
        <w:rPr>
          <w:rFonts w:ascii="Times New Roman" w:hAnsi="Times New Roman"/>
          <w:sz w:val="24"/>
          <w:szCs w:val="24"/>
        </w:rPr>
        <w:t xml:space="preserve"> </w:t>
      </w:r>
      <w:r>
        <w:rPr>
          <w:rFonts w:ascii="Times New Roman" w:hAnsi="Times New Roman"/>
          <w:sz w:val="24"/>
          <w:szCs w:val="24"/>
        </w:rPr>
        <w:t>robe i stavljanje iste u funkciju, nakon potpisivanja primopredajnog zapisnika i predaje jamstva za otklanjanje nedostataka u jamstvenom roku, u roku od 3</w:t>
      </w:r>
      <w:r w:rsidRPr="00BD7610">
        <w:rPr>
          <w:rFonts w:ascii="Times New Roman" w:hAnsi="Times New Roman"/>
          <w:sz w:val="24"/>
          <w:szCs w:val="24"/>
        </w:rPr>
        <w:t xml:space="preserve">0 dana od dana izdavanja računa, na žiro račun </w:t>
      </w:r>
      <w:r>
        <w:rPr>
          <w:rFonts w:ascii="Times New Roman" w:hAnsi="Times New Roman"/>
          <w:sz w:val="24"/>
          <w:szCs w:val="24"/>
        </w:rPr>
        <w:t>Isporučitelj</w:t>
      </w:r>
      <w:r w:rsidRPr="00BD7610">
        <w:rPr>
          <w:rFonts w:ascii="Times New Roman" w:hAnsi="Times New Roman"/>
          <w:sz w:val="24"/>
          <w:szCs w:val="24"/>
        </w:rPr>
        <w:t>a.</w:t>
      </w:r>
      <w:r>
        <w:rPr>
          <w:rFonts w:ascii="Times New Roman" w:hAnsi="Times New Roman"/>
          <w:sz w:val="24"/>
          <w:szCs w:val="24"/>
        </w:rPr>
        <w:t xml:space="preserve"> </w:t>
      </w:r>
    </w:p>
    <w:p w:rsidR="00442AC8" w:rsidRPr="00540169" w:rsidRDefault="005D3698" w:rsidP="00C05993">
      <w:pPr>
        <w:pStyle w:val="Naslov2"/>
        <w:numPr>
          <w:ilvl w:val="1"/>
          <w:numId w:val="12"/>
        </w:numPr>
        <w:spacing w:before="120"/>
      </w:pPr>
      <w:bookmarkStart w:id="179" w:name="_Toc479853782"/>
      <w:bookmarkEnd w:id="176"/>
      <w:bookmarkEnd w:id="177"/>
      <w:bookmarkEnd w:id="178"/>
      <w:r w:rsidRPr="00540169">
        <w:t xml:space="preserve">Prijedlog </w:t>
      </w:r>
      <w:r w:rsidR="00442AC8" w:rsidRPr="00540169">
        <w:t>ugovora</w:t>
      </w:r>
      <w:bookmarkEnd w:id="179"/>
    </w:p>
    <w:p w:rsidR="005D3698" w:rsidRPr="00F6767C" w:rsidRDefault="005D3698" w:rsidP="00665279">
      <w:pPr>
        <w:tabs>
          <w:tab w:val="left" w:pos="0"/>
        </w:tabs>
        <w:autoSpaceDE w:val="0"/>
        <w:autoSpaceDN w:val="0"/>
        <w:adjustRightInd w:val="0"/>
        <w:spacing w:before="60" w:after="0" w:line="240" w:lineRule="auto"/>
        <w:jc w:val="both"/>
        <w:rPr>
          <w:rFonts w:ascii="Times New Roman" w:hAnsi="Times New Roman"/>
          <w:sz w:val="24"/>
          <w:szCs w:val="24"/>
          <w:lang w:eastAsia="hr-HR"/>
        </w:rPr>
      </w:pPr>
      <w:bookmarkStart w:id="180" w:name="_Toc365023773"/>
      <w:bookmarkStart w:id="181" w:name="_Toc368397001"/>
      <w:r>
        <w:rPr>
          <w:rFonts w:ascii="Times New Roman" w:hAnsi="Times New Roman"/>
          <w:sz w:val="24"/>
          <w:szCs w:val="24"/>
          <w:lang w:eastAsia="hr-HR"/>
        </w:rPr>
        <w:t>Odabrani p</w:t>
      </w:r>
      <w:r w:rsidRPr="00F6767C">
        <w:rPr>
          <w:rFonts w:ascii="Times New Roman" w:hAnsi="Times New Roman"/>
          <w:sz w:val="24"/>
          <w:szCs w:val="24"/>
          <w:lang w:eastAsia="hr-HR"/>
        </w:rPr>
        <w:t>onuditelj je dužan s Naručiteljem sklopiti i potpi</w:t>
      </w:r>
      <w:r>
        <w:rPr>
          <w:rFonts w:ascii="Times New Roman" w:hAnsi="Times New Roman"/>
          <w:sz w:val="24"/>
          <w:szCs w:val="24"/>
          <w:lang w:eastAsia="hr-HR"/>
        </w:rPr>
        <w:t xml:space="preserve">sati Ugovor o </w:t>
      </w:r>
      <w:r w:rsidR="00540169">
        <w:rPr>
          <w:rFonts w:ascii="Times New Roman" w:hAnsi="Times New Roman"/>
          <w:sz w:val="24"/>
          <w:szCs w:val="24"/>
          <w:lang w:eastAsia="hr-HR"/>
        </w:rPr>
        <w:t>izvođenju radova</w:t>
      </w:r>
      <w:r w:rsidRPr="00F6767C">
        <w:rPr>
          <w:rFonts w:ascii="Times New Roman" w:hAnsi="Times New Roman"/>
          <w:sz w:val="24"/>
          <w:szCs w:val="24"/>
          <w:lang w:eastAsia="hr-HR"/>
        </w:rPr>
        <w:t xml:space="preserve">, u skladu s uvjetima određenima u </w:t>
      </w:r>
      <w:r w:rsidR="00071B6F">
        <w:rPr>
          <w:rFonts w:ascii="Times New Roman" w:hAnsi="Times New Roman"/>
          <w:sz w:val="24"/>
          <w:szCs w:val="24"/>
          <w:lang w:eastAsia="hr-HR"/>
        </w:rPr>
        <w:t>Pozivu na dostavu ponuda</w:t>
      </w:r>
      <w:r w:rsidR="00540169">
        <w:rPr>
          <w:rFonts w:ascii="Times New Roman" w:hAnsi="Times New Roman"/>
          <w:sz w:val="24"/>
          <w:szCs w:val="24"/>
          <w:lang w:eastAsia="hr-HR"/>
        </w:rPr>
        <w:t xml:space="preserve"> </w:t>
      </w:r>
      <w:r w:rsidRPr="00F6767C">
        <w:rPr>
          <w:rFonts w:ascii="Times New Roman" w:hAnsi="Times New Roman"/>
          <w:sz w:val="24"/>
          <w:szCs w:val="24"/>
          <w:lang w:eastAsia="hr-HR"/>
        </w:rPr>
        <w:t>i odabranom ponudom.</w:t>
      </w:r>
    </w:p>
    <w:p w:rsidR="005D3698" w:rsidRPr="00F6767C" w:rsidRDefault="005D3698" w:rsidP="00665279">
      <w:pPr>
        <w:tabs>
          <w:tab w:val="left" w:pos="0"/>
        </w:tabs>
        <w:autoSpaceDE w:val="0"/>
        <w:autoSpaceDN w:val="0"/>
        <w:adjustRightInd w:val="0"/>
        <w:spacing w:after="0" w:line="240" w:lineRule="auto"/>
        <w:jc w:val="both"/>
        <w:rPr>
          <w:rFonts w:ascii="Times New Roman" w:hAnsi="Times New Roman"/>
          <w:sz w:val="24"/>
          <w:szCs w:val="24"/>
          <w:lang w:eastAsia="hr-HR"/>
        </w:rPr>
      </w:pPr>
      <w:r w:rsidRPr="00F6767C">
        <w:rPr>
          <w:rFonts w:ascii="Times New Roman" w:hAnsi="Times New Roman"/>
          <w:sz w:val="24"/>
          <w:szCs w:val="24"/>
          <w:lang w:eastAsia="hr-HR"/>
        </w:rPr>
        <w:t xml:space="preserve">Ugovor će se dopuniti odredbama koje se odnose na </w:t>
      </w:r>
      <w:r w:rsidR="00CD677D">
        <w:rPr>
          <w:rFonts w:ascii="Times New Roman" w:hAnsi="Times New Roman"/>
          <w:sz w:val="24"/>
          <w:szCs w:val="24"/>
          <w:lang w:eastAsia="hr-HR"/>
        </w:rPr>
        <w:t>podugovaratelj</w:t>
      </w:r>
      <w:r w:rsidRPr="00F6767C">
        <w:rPr>
          <w:rFonts w:ascii="Times New Roman" w:hAnsi="Times New Roman"/>
          <w:sz w:val="24"/>
          <w:szCs w:val="24"/>
          <w:lang w:eastAsia="hr-HR"/>
        </w:rPr>
        <w:t>e ukoliko ponuditelj namjerava dio ugovora dati u podugovor.</w:t>
      </w:r>
    </w:p>
    <w:p w:rsidR="005D3698" w:rsidRDefault="005D3698" w:rsidP="00665279">
      <w:pPr>
        <w:tabs>
          <w:tab w:val="left" w:pos="0"/>
        </w:tabs>
        <w:autoSpaceDE w:val="0"/>
        <w:autoSpaceDN w:val="0"/>
        <w:adjustRightInd w:val="0"/>
        <w:spacing w:after="0" w:line="240" w:lineRule="auto"/>
        <w:jc w:val="both"/>
        <w:rPr>
          <w:rFonts w:ascii="Times New Roman" w:hAnsi="Times New Roman"/>
          <w:sz w:val="24"/>
          <w:szCs w:val="24"/>
          <w:lang w:eastAsia="hr-HR"/>
        </w:rPr>
      </w:pPr>
      <w:r w:rsidRPr="00F6767C">
        <w:rPr>
          <w:rFonts w:ascii="Times New Roman" w:hAnsi="Times New Roman"/>
          <w:sz w:val="24"/>
          <w:szCs w:val="24"/>
          <w:lang w:eastAsia="hr-HR"/>
        </w:rPr>
        <w:t xml:space="preserve">Prijedlog ugovora nalazi </w:t>
      </w:r>
      <w:r w:rsidRPr="00550AC2">
        <w:rPr>
          <w:rFonts w:ascii="Times New Roman" w:hAnsi="Times New Roman"/>
          <w:sz w:val="24"/>
          <w:szCs w:val="24"/>
          <w:lang w:eastAsia="hr-HR"/>
        </w:rPr>
        <w:t xml:space="preserve">se u </w:t>
      </w:r>
      <w:r w:rsidRPr="00550AC2">
        <w:rPr>
          <w:rFonts w:ascii="Times New Roman" w:hAnsi="Times New Roman"/>
          <w:b/>
          <w:sz w:val="24"/>
          <w:szCs w:val="24"/>
          <w:lang w:eastAsia="hr-HR"/>
        </w:rPr>
        <w:t>Prilogu I</w:t>
      </w:r>
      <w:r w:rsidR="00121577" w:rsidRPr="00550AC2">
        <w:rPr>
          <w:rFonts w:ascii="Times New Roman" w:hAnsi="Times New Roman"/>
          <w:b/>
          <w:sz w:val="24"/>
          <w:szCs w:val="24"/>
          <w:lang w:eastAsia="hr-HR"/>
        </w:rPr>
        <w:t>II</w:t>
      </w:r>
      <w:r w:rsidRPr="00550AC2">
        <w:rPr>
          <w:rFonts w:ascii="Times New Roman" w:hAnsi="Times New Roman"/>
          <w:b/>
          <w:sz w:val="24"/>
          <w:szCs w:val="24"/>
          <w:lang w:eastAsia="hr-HR"/>
        </w:rPr>
        <w:t>.</w:t>
      </w:r>
      <w:r w:rsidRPr="00550AC2">
        <w:rPr>
          <w:rFonts w:ascii="Times New Roman" w:hAnsi="Times New Roman"/>
          <w:sz w:val="24"/>
          <w:szCs w:val="24"/>
          <w:lang w:eastAsia="hr-HR"/>
        </w:rPr>
        <w:t xml:space="preserve"> </w:t>
      </w:r>
      <w:r w:rsidR="00071B6F">
        <w:rPr>
          <w:rFonts w:ascii="Times New Roman" w:hAnsi="Times New Roman"/>
          <w:sz w:val="24"/>
          <w:szCs w:val="24"/>
          <w:lang w:eastAsia="hr-HR"/>
        </w:rPr>
        <w:t>ovog Poziva</w:t>
      </w:r>
      <w:r w:rsidRPr="00F6767C">
        <w:rPr>
          <w:rFonts w:ascii="Times New Roman" w:hAnsi="Times New Roman"/>
          <w:sz w:val="24"/>
          <w:szCs w:val="24"/>
          <w:lang w:eastAsia="hr-HR"/>
        </w:rPr>
        <w:t>. Potpisani i ovjereni prijedlog ugovora mora se dostaviti uz ponudu za nadmetanje.</w:t>
      </w:r>
    </w:p>
    <w:p w:rsidR="00387AC8" w:rsidRPr="00A70775" w:rsidRDefault="00387AC8" w:rsidP="00C05993">
      <w:pPr>
        <w:pStyle w:val="Naslov2"/>
        <w:numPr>
          <w:ilvl w:val="1"/>
          <w:numId w:val="12"/>
        </w:numPr>
        <w:spacing w:before="120"/>
        <w:rPr>
          <w:b w:val="0"/>
          <w:bCs w:val="0"/>
          <w:szCs w:val="24"/>
        </w:rPr>
      </w:pPr>
      <w:bookmarkStart w:id="182" w:name="_Toc365023764"/>
      <w:bookmarkStart w:id="183" w:name="_Toc368396990"/>
      <w:bookmarkStart w:id="184" w:name="_Toc479853783"/>
      <w:bookmarkEnd w:id="180"/>
      <w:bookmarkEnd w:id="181"/>
      <w:r w:rsidRPr="00A70775">
        <w:t>Komunikacija s naručiteljem</w:t>
      </w:r>
      <w:bookmarkEnd w:id="182"/>
      <w:bookmarkEnd w:id="183"/>
      <w:bookmarkEnd w:id="184"/>
    </w:p>
    <w:p w:rsidR="004E13E7" w:rsidRDefault="00387AC8" w:rsidP="00392112">
      <w:pPr>
        <w:spacing w:after="0"/>
        <w:rPr>
          <w:rFonts w:ascii="Times New Roman" w:hAnsi="Times New Roman"/>
          <w:sz w:val="24"/>
          <w:szCs w:val="24"/>
        </w:rPr>
      </w:pPr>
      <w:r w:rsidRPr="00A70775">
        <w:rPr>
          <w:rFonts w:ascii="Times New Roman" w:hAnsi="Times New Roman"/>
          <w:sz w:val="24"/>
          <w:szCs w:val="24"/>
        </w:rPr>
        <w:t>Sva komunikacija između naručitelja i ponuditelja mora biti u pisano</w:t>
      </w:r>
      <w:r>
        <w:rPr>
          <w:rFonts w:ascii="Times New Roman" w:hAnsi="Times New Roman"/>
          <w:sz w:val="24"/>
          <w:szCs w:val="24"/>
        </w:rPr>
        <w:t xml:space="preserve">m obliku i na hrvatskom jeziku. </w:t>
      </w:r>
    </w:p>
    <w:p w:rsidR="0090258F" w:rsidRPr="00976133" w:rsidRDefault="00104E5B" w:rsidP="00AC049F">
      <w:pPr>
        <w:spacing w:line="240" w:lineRule="auto"/>
        <w:ind w:left="5952" w:firstLine="2"/>
        <w:jc w:val="center"/>
        <w:rPr>
          <w:rFonts w:ascii="Times New Roman" w:hAnsi="Times New Roman"/>
          <w:b/>
          <w:sz w:val="24"/>
          <w:szCs w:val="24"/>
        </w:rPr>
      </w:pPr>
      <w:bookmarkStart w:id="185" w:name="_Toc324147806"/>
      <w:bookmarkStart w:id="186" w:name="_Toc324148089"/>
      <w:bookmarkStart w:id="187" w:name="_Toc324150028"/>
      <w:r>
        <w:rPr>
          <w:rFonts w:ascii="Times New Roman" w:hAnsi="Times New Roman"/>
          <w:b/>
          <w:sz w:val="24"/>
          <w:szCs w:val="24"/>
        </w:rPr>
        <w:t xml:space="preserve">Srednja strukovna škola </w:t>
      </w:r>
      <w:r w:rsidR="00E24A1E">
        <w:rPr>
          <w:rFonts w:ascii="Times New Roman" w:hAnsi="Times New Roman"/>
          <w:b/>
          <w:sz w:val="24"/>
          <w:szCs w:val="24"/>
        </w:rPr>
        <w:t xml:space="preserve">       </w:t>
      </w:r>
      <w:r w:rsidR="00AC049F">
        <w:rPr>
          <w:rFonts w:ascii="Times New Roman" w:hAnsi="Times New Roman"/>
          <w:b/>
          <w:sz w:val="24"/>
          <w:szCs w:val="24"/>
        </w:rPr>
        <w:t xml:space="preserve">      </w:t>
      </w:r>
      <w:r>
        <w:rPr>
          <w:rFonts w:ascii="Times New Roman" w:hAnsi="Times New Roman"/>
          <w:b/>
          <w:sz w:val="24"/>
          <w:szCs w:val="24"/>
        </w:rPr>
        <w:t>Varaždin</w:t>
      </w:r>
      <w:r w:rsidR="0090258F">
        <w:br w:type="page"/>
      </w:r>
    </w:p>
    <w:p w:rsidR="005A3B50" w:rsidRPr="0082335C" w:rsidRDefault="005A3B50" w:rsidP="007E0551">
      <w:pPr>
        <w:pStyle w:val="Naslov1"/>
        <w:spacing w:before="0" w:line="240" w:lineRule="auto"/>
      </w:pPr>
      <w:bookmarkStart w:id="188" w:name="_Toc479853784"/>
      <w:r w:rsidRPr="0082335C">
        <w:lastRenderedPageBreak/>
        <w:t>PRILOG I</w:t>
      </w:r>
      <w:bookmarkEnd w:id="185"/>
      <w:bookmarkEnd w:id="186"/>
      <w:bookmarkEnd w:id="187"/>
      <w:r w:rsidR="002510DC">
        <w:t>.</w:t>
      </w:r>
      <w:r w:rsidR="000C76EB">
        <w:t xml:space="preserve"> Ponudbeni list</w:t>
      </w:r>
      <w:bookmarkEnd w:id="188"/>
    </w:p>
    <w:p w:rsidR="00C92600" w:rsidRPr="00C92600" w:rsidRDefault="00865E21" w:rsidP="00C92600">
      <w:pPr>
        <w:spacing w:before="120" w:after="0"/>
        <w:jc w:val="center"/>
        <w:rPr>
          <w:rFonts w:ascii="Times New Roman" w:hAnsi="Times New Roman"/>
          <w:b/>
          <w:sz w:val="24"/>
          <w:szCs w:val="24"/>
        </w:rPr>
      </w:pPr>
      <w:r w:rsidRPr="00C92600">
        <w:rPr>
          <w:rFonts w:ascii="Times New Roman" w:hAnsi="Times New Roman"/>
          <w:b/>
          <w:sz w:val="24"/>
          <w:szCs w:val="24"/>
        </w:rPr>
        <w:t>PONUDBENI LIST</w:t>
      </w:r>
    </w:p>
    <w:p w:rsidR="00865E21" w:rsidRPr="00C92600" w:rsidRDefault="00865E21" w:rsidP="003A27CE">
      <w:pPr>
        <w:rPr>
          <w:rFonts w:ascii="Times New Roman" w:hAnsi="Times New Roman"/>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465"/>
        <w:gridCol w:w="4536"/>
      </w:tblGrid>
      <w:tr w:rsidR="00865E21" w:rsidRPr="00F6767C" w:rsidTr="00EB24CA">
        <w:trPr>
          <w:trHeight w:val="1764"/>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1.</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color w:val="000000"/>
              </w:rPr>
            </w:pPr>
            <w:r w:rsidRPr="00F6767C">
              <w:rPr>
                <w:rFonts w:ascii="Times New Roman" w:hAnsi="Times New Roman"/>
                <w:color w:val="000000"/>
              </w:rPr>
              <w:t>Naziv i sjedište naručitelja:</w:t>
            </w:r>
          </w:p>
        </w:tc>
        <w:tc>
          <w:tcPr>
            <w:tcW w:w="4536" w:type="dxa"/>
            <w:vAlign w:val="center"/>
          </w:tcPr>
          <w:p w:rsidR="00910AE8" w:rsidRPr="00910AE8" w:rsidRDefault="00104E5B" w:rsidP="0012408C">
            <w:pPr>
              <w:spacing w:after="0" w:line="240" w:lineRule="auto"/>
              <w:rPr>
                <w:rFonts w:ascii="Times New Roman" w:hAnsi="Times New Roman"/>
                <w:b/>
              </w:rPr>
            </w:pPr>
            <w:r>
              <w:rPr>
                <w:rFonts w:ascii="Times New Roman" w:hAnsi="Times New Roman"/>
                <w:b/>
                <w:sz w:val="24"/>
                <w:szCs w:val="24"/>
              </w:rPr>
              <w:t>Srednja strukovna škola Varaždin</w:t>
            </w:r>
            <w:r w:rsidR="00910AE8" w:rsidRPr="00910AE8">
              <w:rPr>
                <w:rFonts w:ascii="Times New Roman" w:hAnsi="Times New Roman"/>
                <w:b/>
              </w:rPr>
              <w:t xml:space="preserve">, </w:t>
            </w:r>
          </w:p>
          <w:p w:rsidR="00865E21" w:rsidRDefault="00C15B51" w:rsidP="0012408C">
            <w:pPr>
              <w:spacing w:after="0" w:line="240" w:lineRule="auto"/>
              <w:rPr>
                <w:rFonts w:ascii="Times New Roman" w:hAnsi="Times New Roman"/>
              </w:rPr>
            </w:pPr>
            <w:r w:rsidRPr="00F6767C">
              <w:rPr>
                <w:rFonts w:ascii="Times New Roman" w:hAnsi="Times New Roman"/>
              </w:rPr>
              <w:t xml:space="preserve">E-pošta: </w:t>
            </w:r>
            <w:hyperlink r:id="rId13" w:history="1">
              <w:r w:rsidR="00DA3EE1" w:rsidRPr="00240C2A">
                <w:rPr>
                  <w:rStyle w:val="Hiperveza"/>
                  <w:rFonts w:ascii="Times New Roman" w:hAnsi="Times New Roman"/>
                </w:rPr>
                <w:t>tajnik@sss-vz.hr</w:t>
              </w:r>
            </w:hyperlink>
          </w:p>
          <w:p w:rsidR="00DA3EE1" w:rsidRPr="00390E02" w:rsidRDefault="00DA3EE1" w:rsidP="0012408C">
            <w:pPr>
              <w:spacing w:after="0" w:line="240" w:lineRule="auto"/>
              <w:rPr>
                <w:rFonts w:ascii="Times New Roman" w:hAnsi="Times New Roman"/>
              </w:rPr>
            </w:pPr>
            <w:r>
              <w:rPr>
                <w:rFonts w:ascii="Times New Roman" w:hAnsi="Times New Roman"/>
              </w:rPr>
              <w:t xml:space="preserve">E-pošta: </w:t>
            </w:r>
            <w:hyperlink r:id="rId14" w:history="1">
              <w:r w:rsidR="001F47CD" w:rsidRPr="00240C2A">
                <w:rPr>
                  <w:rStyle w:val="Hiperveza"/>
                  <w:rFonts w:ascii="Times New Roman" w:hAnsi="Times New Roman"/>
                </w:rPr>
                <w:t>stjepan.ostroski@gmail.com</w:t>
              </w:r>
            </w:hyperlink>
            <w:r w:rsidR="001F47CD">
              <w:rPr>
                <w:rFonts w:ascii="Times New Roman" w:hAnsi="Times New Roman"/>
              </w:rPr>
              <w:t xml:space="preserve"> </w:t>
            </w:r>
          </w:p>
        </w:tc>
      </w:tr>
      <w:tr w:rsidR="00723A85" w:rsidRPr="00F6767C" w:rsidTr="00C92600">
        <w:trPr>
          <w:trHeight w:val="448"/>
        </w:trPr>
        <w:tc>
          <w:tcPr>
            <w:tcW w:w="605" w:type="dxa"/>
            <w:shd w:val="clear" w:color="auto" w:fill="auto"/>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shd w:val="clear" w:color="auto" w:fill="auto"/>
            <w:vAlign w:val="center"/>
          </w:tcPr>
          <w:p w:rsidR="00723A85" w:rsidRPr="00F6767C" w:rsidRDefault="00BB5B28" w:rsidP="00A041D9">
            <w:pPr>
              <w:spacing w:after="0" w:line="240" w:lineRule="auto"/>
              <w:jc w:val="both"/>
              <w:rPr>
                <w:rFonts w:ascii="Times New Roman" w:hAnsi="Times New Roman"/>
                <w:color w:val="000000"/>
              </w:rPr>
            </w:pPr>
            <w:r>
              <w:rPr>
                <w:rFonts w:ascii="Times New Roman" w:hAnsi="Times New Roman"/>
                <w:color w:val="000000"/>
              </w:rPr>
              <w:t>Zajednica gospodarski</w:t>
            </w:r>
            <w:r w:rsidR="001D59AF">
              <w:rPr>
                <w:rFonts w:ascii="Times New Roman" w:hAnsi="Times New Roman"/>
                <w:color w:val="000000"/>
              </w:rPr>
              <w:t>h</w:t>
            </w:r>
            <w:r>
              <w:rPr>
                <w:rFonts w:ascii="Times New Roman" w:hAnsi="Times New Roman"/>
                <w:color w:val="000000"/>
              </w:rPr>
              <w:t xml:space="preserve"> subjekata</w:t>
            </w:r>
            <w:r w:rsidR="00723A85">
              <w:rPr>
                <w:rFonts w:ascii="Times New Roman" w:hAnsi="Times New Roman"/>
                <w:color w:val="000000"/>
              </w:rPr>
              <w:t xml:space="preserve"> (zaokružiti)</w:t>
            </w:r>
          </w:p>
        </w:tc>
        <w:tc>
          <w:tcPr>
            <w:tcW w:w="4536" w:type="dxa"/>
            <w:vAlign w:val="center"/>
          </w:tcPr>
          <w:p w:rsidR="00723A85" w:rsidRPr="00F6767C" w:rsidRDefault="00723A85" w:rsidP="00337EE8">
            <w:pPr>
              <w:spacing w:after="0" w:line="240" w:lineRule="auto"/>
              <w:rPr>
                <w:rFonts w:ascii="Times New Roman" w:hAnsi="Times New Roman"/>
                <w:b/>
                <w:color w:val="000000"/>
              </w:rPr>
            </w:pPr>
            <w:r>
              <w:rPr>
                <w:rFonts w:ascii="Times New Roman" w:hAnsi="Times New Roman"/>
                <w:b/>
                <w:color w:val="000000"/>
              </w:rPr>
              <w:t xml:space="preserve">                   DA                                   NE</w:t>
            </w:r>
          </w:p>
        </w:tc>
      </w:tr>
      <w:tr w:rsidR="00723A85" w:rsidRPr="00F6767C" w:rsidTr="00C92600">
        <w:trPr>
          <w:trHeight w:val="448"/>
        </w:trPr>
        <w:tc>
          <w:tcPr>
            <w:tcW w:w="605" w:type="dxa"/>
            <w:shd w:val="clear" w:color="auto" w:fill="auto"/>
            <w:vAlign w:val="center"/>
          </w:tcPr>
          <w:p w:rsidR="00723A85" w:rsidRPr="00F6767C" w:rsidRDefault="00723A85" w:rsidP="00337EE8">
            <w:pPr>
              <w:spacing w:after="0" w:line="240" w:lineRule="auto"/>
              <w:jc w:val="center"/>
              <w:rPr>
                <w:rFonts w:ascii="Times New Roman" w:hAnsi="Times New Roman"/>
                <w:color w:val="000000"/>
              </w:rPr>
            </w:pPr>
            <w:r w:rsidRPr="00F6767C">
              <w:rPr>
                <w:rFonts w:ascii="Times New Roman" w:hAnsi="Times New Roman"/>
                <w:color w:val="000000"/>
              </w:rPr>
              <w:t>2.</w:t>
            </w:r>
          </w:p>
        </w:tc>
        <w:tc>
          <w:tcPr>
            <w:tcW w:w="4465" w:type="dxa"/>
            <w:shd w:val="clear" w:color="auto" w:fill="auto"/>
            <w:vAlign w:val="center"/>
          </w:tcPr>
          <w:p w:rsidR="00723A85" w:rsidRPr="00F6767C" w:rsidRDefault="00723A85" w:rsidP="00A041D9">
            <w:pPr>
              <w:spacing w:after="0" w:line="240" w:lineRule="auto"/>
              <w:jc w:val="both"/>
              <w:rPr>
                <w:rFonts w:ascii="Times New Roman" w:hAnsi="Times New Roman"/>
                <w:color w:val="000000"/>
              </w:rPr>
            </w:pPr>
            <w:r w:rsidRPr="00F6767C">
              <w:rPr>
                <w:rFonts w:ascii="Times New Roman" w:hAnsi="Times New Roman"/>
                <w:color w:val="000000"/>
              </w:rPr>
              <w:t>Podaci o ponuditelju</w:t>
            </w:r>
            <w:r>
              <w:rPr>
                <w:rFonts w:ascii="Times New Roman" w:hAnsi="Times New Roman"/>
                <w:color w:val="000000"/>
              </w:rPr>
              <w:t xml:space="preserve">/članu </w:t>
            </w:r>
            <w:r w:rsidR="00BB5B28">
              <w:rPr>
                <w:rFonts w:ascii="Times New Roman" w:hAnsi="Times New Roman"/>
                <w:color w:val="000000"/>
              </w:rPr>
              <w:t>zajednice gospodarski</w:t>
            </w:r>
            <w:r w:rsidR="001D59AF">
              <w:rPr>
                <w:rFonts w:ascii="Times New Roman" w:hAnsi="Times New Roman"/>
                <w:color w:val="000000"/>
              </w:rPr>
              <w:t>h</w:t>
            </w:r>
            <w:r w:rsidR="00BB5B28">
              <w:rPr>
                <w:rFonts w:ascii="Times New Roman" w:hAnsi="Times New Roman"/>
                <w:color w:val="000000"/>
              </w:rPr>
              <w:t xml:space="preserve"> subjekata</w:t>
            </w:r>
            <w:r>
              <w:rPr>
                <w:rFonts w:ascii="Times New Roman" w:hAnsi="Times New Roman"/>
                <w:color w:val="000000"/>
              </w:rPr>
              <w:t xml:space="preserve"> ovlaštenog za komunikaciju s naručiteljem</w:t>
            </w:r>
            <w:r w:rsidRPr="00F6767C">
              <w:rPr>
                <w:rFonts w:ascii="Times New Roman" w:hAnsi="Times New Roman"/>
                <w:color w:val="000000"/>
              </w:rPr>
              <w:t>*:</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2510DC" w:rsidP="00337EE8">
            <w:pPr>
              <w:spacing w:after="0" w:line="240" w:lineRule="auto"/>
              <w:jc w:val="center"/>
              <w:rPr>
                <w:rFonts w:ascii="Times New Roman" w:hAnsi="Times New Roman"/>
                <w:color w:val="000000"/>
              </w:rPr>
            </w:pPr>
            <w:r>
              <w:rPr>
                <w:rFonts w:ascii="Times New Roman" w:hAnsi="Times New Roman"/>
                <w:color w:val="000000"/>
              </w:rPr>
              <w:t>2.1.</w:t>
            </w:r>
          </w:p>
        </w:tc>
        <w:tc>
          <w:tcPr>
            <w:tcW w:w="4465" w:type="dxa"/>
            <w:vAlign w:val="center"/>
          </w:tcPr>
          <w:p w:rsidR="00723A85" w:rsidRPr="00F6767C" w:rsidRDefault="002510DC" w:rsidP="00A041D9">
            <w:pPr>
              <w:spacing w:after="0" w:line="240" w:lineRule="auto"/>
              <w:jc w:val="both"/>
              <w:rPr>
                <w:rFonts w:ascii="Times New Roman" w:hAnsi="Times New Roman"/>
                <w:color w:val="000000"/>
              </w:rPr>
            </w:pPr>
            <w:r>
              <w:rPr>
                <w:rFonts w:ascii="Times New Roman" w:hAnsi="Times New Roman"/>
                <w:color w:val="000000"/>
              </w:rPr>
              <w:t>Naziv ponuditelja: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2510DC" w:rsidRPr="00F6767C" w:rsidTr="00C92600">
        <w:trPr>
          <w:trHeight w:val="448"/>
        </w:trPr>
        <w:tc>
          <w:tcPr>
            <w:tcW w:w="605" w:type="dxa"/>
            <w:vAlign w:val="center"/>
          </w:tcPr>
          <w:p w:rsidR="002510DC" w:rsidRDefault="002510DC" w:rsidP="00337EE8">
            <w:pPr>
              <w:spacing w:after="0" w:line="240" w:lineRule="auto"/>
              <w:jc w:val="center"/>
              <w:rPr>
                <w:rFonts w:ascii="Times New Roman" w:hAnsi="Times New Roman"/>
                <w:color w:val="000000"/>
              </w:rPr>
            </w:pPr>
          </w:p>
        </w:tc>
        <w:tc>
          <w:tcPr>
            <w:tcW w:w="4465" w:type="dxa"/>
            <w:vAlign w:val="center"/>
          </w:tcPr>
          <w:p w:rsidR="002510DC" w:rsidRPr="00F6767C" w:rsidRDefault="002510DC" w:rsidP="00A041D9">
            <w:pPr>
              <w:spacing w:after="0" w:line="240" w:lineRule="auto"/>
              <w:jc w:val="both"/>
              <w:rPr>
                <w:rFonts w:ascii="Times New Roman" w:hAnsi="Times New Roman"/>
                <w:color w:val="000000"/>
              </w:rPr>
            </w:pPr>
            <w:r w:rsidRPr="00F6767C">
              <w:rPr>
                <w:rFonts w:ascii="Times New Roman" w:hAnsi="Times New Roman"/>
                <w:color w:val="000000"/>
              </w:rPr>
              <w:t>Sjedište ponuditelja</w:t>
            </w:r>
          </w:p>
        </w:tc>
        <w:tc>
          <w:tcPr>
            <w:tcW w:w="4536" w:type="dxa"/>
            <w:vAlign w:val="center"/>
          </w:tcPr>
          <w:p w:rsidR="002510DC" w:rsidRPr="00F6767C" w:rsidRDefault="002510DC"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Adresa ponuditelja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color w:val="000000"/>
              </w:rPr>
            </w:pPr>
            <w:r w:rsidRPr="00F6767C">
              <w:rPr>
                <w:rFonts w:ascii="Times New Roman" w:hAnsi="Times New Roman"/>
                <w:color w:val="000000"/>
              </w:rPr>
              <w:t xml:space="preserve">OIB </w:t>
            </w:r>
          </w:p>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(ili nacionalni identifikacijski broj prema zemlji sjedišta gospodarskog subjekta, ako je primjenjivo)</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Broj računa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07"/>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color w:val="000000"/>
              </w:rPr>
            </w:pPr>
            <w:r w:rsidRPr="00F6767C">
              <w:rPr>
                <w:rFonts w:ascii="Times New Roman" w:hAnsi="Times New Roman"/>
                <w:color w:val="000000"/>
              </w:rPr>
              <w:t>Navod o tome je li ponuditelj u sustavu poreza na dodanu vrijednost</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Adresa za dostavu pošte</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353"/>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Adresa e-pošte</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339"/>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Kontakt osoba ponuditelja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329"/>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Broj telefona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364"/>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Broj telefaksa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865E21" w:rsidRPr="00F6767C" w:rsidTr="00C92600">
        <w:trPr>
          <w:trHeight w:val="448"/>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3.</w:t>
            </w:r>
          </w:p>
        </w:tc>
        <w:tc>
          <w:tcPr>
            <w:tcW w:w="4465" w:type="dxa"/>
            <w:shd w:val="clear" w:color="auto" w:fill="auto"/>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Predmet nabave</w:t>
            </w:r>
          </w:p>
        </w:tc>
        <w:tc>
          <w:tcPr>
            <w:tcW w:w="4536" w:type="dxa"/>
            <w:vAlign w:val="center"/>
          </w:tcPr>
          <w:p w:rsidR="00DD17A8" w:rsidRPr="005B3A5C" w:rsidRDefault="00DD17A8" w:rsidP="00AC049F">
            <w:pPr>
              <w:spacing w:after="0" w:line="240" w:lineRule="auto"/>
              <w:jc w:val="center"/>
              <w:rPr>
                <w:rFonts w:ascii="Times New Roman" w:hAnsi="Times New Roman"/>
              </w:rPr>
            </w:pPr>
            <w:r w:rsidRPr="005B3A5C">
              <w:rPr>
                <w:rFonts w:ascii="Times New Roman" w:hAnsi="Times New Roman"/>
              </w:rPr>
              <w:t xml:space="preserve">Periferni kompjutorski uređaj </w:t>
            </w:r>
          </w:p>
          <w:p w:rsidR="00865E21" w:rsidRPr="00C914F2" w:rsidRDefault="00DD17A8" w:rsidP="00AC049F">
            <w:pPr>
              <w:spacing w:after="0" w:line="240" w:lineRule="auto"/>
              <w:jc w:val="center"/>
              <w:rPr>
                <w:rFonts w:ascii="Times New Roman" w:hAnsi="Times New Roman"/>
                <w:b/>
                <w:color w:val="000000"/>
                <w:sz w:val="24"/>
                <w:szCs w:val="24"/>
              </w:rPr>
            </w:pPr>
            <w:r w:rsidRPr="005B3A5C">
              <w:rPr>
                <w:rFonts w:ascii="Times New Roman" w:hAnsi="Times New Roman"/>
              </w:rPr>
              <w:t>GANN TK-MP 501</w:t>
            </w:r>
          </w:p>
        </w:tc>
      </w:tr>
      <w:tr w:rsidR="00865E21" w:rsidRPr="00F6767C" w:rsidTr="00C92600">
        <w:trPr>
          <w:trHeight w:val="448"/>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4.</w:t>
            </w:r>
          </w:p>
        </w:tc>
        <w:tc>
          <w:tcPr>
            <w:tcW w:w="4465" w:type="dxa"/>
            <w:shd w:val="clear" w:color="auto" w:fill="auto"/>
            <w:vAlign w:val="center"/>
          </w:tcPr>
          <w:p w:rsidR="00865E21" w:rsidRPr="00F6767C" w:rsidRDefault="00865E21" w:rsidP="0070658E">
            <w:pPr>
              <w:spacing w:after="0" w:line="240" w:lineRule="auto"/>
              <w:jc w:val="both"/>
              <w:rPr>
                <w:rFonts w:ascii="Times New Roman" w:hAnsi="Times New Roman"/>
                <w:color w:val="000000"/>
              </w:rPr>
            </w:pPr>
            <w:r w:rsidRPr="00F6767C">
              <w:rPr>
                <w:rFonts w:ascii="Times New Roman" w:hAnsi="Times New Roman"/>
                <w:color w:val="000000"/>
              </w:rPr>
              <w:t xml:space="preserve">Podaci  o </w:t>
            </w:r>
            <w:r w:rsidR="00CD677D">
              <w:rPr>
                <w:rFonts w:ascii="Times New Roman" w:hAnsi="Times New Roman"/>
                <w:color w:val="000000"/>
              </w:rPr>
              <w:t>podugovaratelj</w:t>
            </w:r>
            <w:r w:rsidRPr="00F6767C">
              <w:rPr>
                <w:rFonts w:ascii="Times New Roman" w:hAnsi="Times New Roman"/>
                <w:color w:val="000000"/>
              </w:rPr>
              <w:t>ima i podaci  o dijelu ugovora o nab</w:t>
            </w:r>
            <w:r w:rsidR="00540169">
              <w:rPr>
                <w:rFonts w:ascii="Times New Roman" w:hAnsi="Times New Roman"/>
                <w:color w:val="000000"/>
              </w:rPr>
              <w:t>avi,</w:t>
            </w:r>
            <w:r w:rsidR="0070658E">
              <w:rPr>
                <w:rFonts w:ascii="Times New Roman" w:hAnsi="Times New Roman"/>
                <w:color w:val="000000"/>
              </w:rPr>
              <w:t xml:space="preserve"> ako se dio ugovora o</w:t>
            </w:r>
            <w:r w:rsidRPr="00F6767C">
              <w:rPr>
                <w:rFonts w:ascii="Times New Roman" w:hAnsi="Times New Roman"/>
                <w:color w:val="000000"/>
              </w:rPr>
              <w:t xml:space="preserve"> nabavi daje u podugovor</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62"/>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 xml:space="preserve">Naziv i sjedište </w:t>
            </w:r>
            <w:r w:rsidR="00CD677D">
              <w:rPr>
                <w:rFonts w:ascii="Times New Roman" w:hAnsi="Times New Roman"/>
                <w:color w:val="000000"/>
              </w:rPr>
              <w:t>podugovaratelj</w:t>
            </w:r>
            <w:r w:rsidRPr="00F6767C">
              <w:rPr>
                <w:rFonts w:ascii="Times New Roman" w:hAnsi="Times New Roman"/>
                <w:color w:val="000000"/>
              </w:rPr>
              <w:t>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23"/>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 xml:space="preserve">Adresa </w:t>
            </w:r>
            <w:r w:rsidR="00CD677D">
              <w:rPr>
                <w:rFonts w:ascii="Times New Roman" w:hAnsi="Times New Roman"/>
                <w:color w:val="000000"/>
              </w:rPr>
              <w:t>podugovaratelj</w:t>
            </w:r>
            <w:r w:rsidRPr="00F6767C">
              <w:rPr>
                <w:rFonts w:ascii="Times New Roman" w:hAnsi="Times New Roman"/>
                <w:color w:val="000000"/>
              </w:rPr>
              <w:t>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222"/>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color w:val="000000"/>
              </w:rPr>
            </w:pPr>
            <w:r w:rsidRPr="00F6767C">
              <w:rPr>
                <w:rFonts w:ascii="Times New Roman" w:hAnsi="Times New Roman"/>
                <w:color w:val="000000"/>
              </w:rPr>
              <w:t xml:space="preserve">OIB </w:t>
            </w:r>
          </w:p>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(ili nacionalni identifikacijski broj prema zemlji sjedišta gospodarskog subjekta, ako je primjenjivo</w:t>
            </w:r>
            <w:r w:rsidR="002F745E" w:rsidRPr="00F6767C">
              <w:rPr>
                <w:rFonts w:ascii="Times New Roman" w:hAnsi="Times New Roman"/>
                <w:color w:val="000000"/>
              </w:rPr>
              <w:t>)</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27"/>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Broj računa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222"/>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color w:val="000000"/>
              </w:rPr>
            </w:pPr>
            <w:r w:rsidRPr="00F6767C">
              <w:rPr>
                <w:rFonts w:ascii="Times New Roman" w:hAnsi="Times New Roman"/>
                <w:color w:val="000000"/>
              </w:rPr>
              <w:t xml:space="preserve">Navod o tome je li </w:t>
            </w:r>
            <w:r w:rsidR="00CD677D">
              <w:rPr>
                <w:rFonts w:ascii="Times New Roman" w:hAnsi="Times New Roman"/>
                <w:color w:val="000000"/>
              </w:rPr>
              <w:t>podugovaratelj</w:t>
            </w:r>
            <w:r w:rsidRPr="00F6767C">
              <w:rPr>
                <w:rFonts w:ascii="Times New Roman" w:hAnsi="Times New Roman"/>
                <w:color w:val="000000"/>
              </w:rPr>
              <w:t xml:space="preserve"> u sustavu poreza na dodanu vrijednost</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360"/>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Adresa za dostavu pošte</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11"/>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Adresa e-pošte</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17"/>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 xml:space="preserve">Kontakt osoba </w:t>
            </w:r>
            <w:r w:rsidR="00CD677D">
              <w:rPr>
                <w:rFonts w:ascii="Times New Roman" w:hAnsi="Times New Roman"/>
                <w:color w:val="000000"/>
              </w:rPr>
              <w:t>podugovaratelj</w:t>
            </w:r>
            <w:r w:rsidRPr="00F6767C">
              <w:rPr>
                <w:rFonts w:ascii="Times New Roman" w:hAnsi="Times New Roman"/>
                <w:color w:val="000000"/>
              </w:rPr>
              <w:t>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22"/>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Broj telefona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15"/>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 xml:space="preserve">Broj telefaksa </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703"/>
        </w:trPr>
        <w:tc>
          <w:tcPr>
            <w:tcW w:w="605" w:type="dxa"/>
            <w:tcBorders>
              <w:bottom w:val="single" w:sz="4" w:space="0" w:color="999999"/>
            </w:tcBorders>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tcBorders>
              <w:bottom w:val="single" w:sz="4" w:space="0" w:color="999999"/>
            </w:tcBorders>
            <w:vAlign w:val="center"/>
          </w:tcPr>
          <w:p w:rsidR="00865E21" w:rsidRPr="00F6767C" w:rsidRDefault="00865E21" w:rsidP="007E0551">
            <w:pPr>
              <w:spacing w:after="0" w:line="240" w:lineRule="auto"/>
              <w:rPr>
                <w:rFonts w:ascii="Times New Roman" w:hAnsi="Times New Roman"/>
                <w:color w:val="000000"/>
              </w:rPr>
            </w:pPr>
            <w:r w:rsidRPr="00F6767C">
              <w:rPr>
                <w:rFonts w:ascii="Times New Roman" w:hAnsi="Times New Roman"/>
                <w:color w:val="000000"/>
              </w:rPr>
              <w:t>Podatak o dijelu ugovora koji se daje u podugovor</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576"/>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5.</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Cijena ponude bez poreza na dodanu vrijednost - brojkama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601"/>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6.</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Iznos poreza na dodanu vrijednost – brojkama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714"/>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7.</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 xml:space="preserve">Cijena ponude s porezom na dodanu vrijednost </w:t>
            </w:r>
            <w:r w:rsidRPr="00F6767C">
              <w:rPr>
                <w:rFonts w:ascii="Times New Roman" w:hAnsi="Times New Roman"/>
                <w:b/>
                <w:color w:val="000000"/>
              </w:rPr>
              <w:t>**</w:t>
            </w:r>
            <w:r w:rsidRPr="00F6767C">
              <w:rPr>
                <w:rFonts w:ascii="Times New Roman" w:hAnsi="Times New Roman"/>
                <w:color w:val="000000"/>
              </w:rPr>
              <w:t xml:space="preserve"> -  brojkama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57"/>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8.</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Rok valjanosti ponude</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A4577" w:rsidRPr="00F6767C" w:rsidTr="00C92600">
        <w:trPr>
          <w:trHeight w:val="457"/>
        </w:trPr>
        <w:tc>
          <w:tcPr>
            <w:tcW w:w="605" w:type="dxa"/>
            <w:shd w:val="clear" w:color="auto" w:fill="auto"/>
            <w:vAlign w:val="center"/>
          </w:tcPr>
          <w:p w:rsidR="008A4577" w:rsidRPr="00F6767C" w:rsidRDefault="008A4577" w:rsidP="00315835">
            <w:pPr>
              <w:spacing w:after="0" w:line="240" w:lineRule="auto"/>
              <w:jc w:val="center"/>
              <w:rPr>
                <w:rFonts w:ascii="Times New Roman" w:hAnsi="Times New Roman"/>
                <w:color w:val="000000"/>
              </w:rPr>
            </w:pPr>
            <w:r>
              <w:rPr>
                <w:rFonts w:ascii="Times New Roman" w:hAnsi="Times New Roman"/>
                <w:color w:val="000000"/>
              </w:rPr>
              <w:t>9.</w:t>
            </w:r>
          </w:p>
        </w:tc>
        <w:tc>
          <w:tcPr>
            <w:tcW w:w="4465" w:type="dxa"/>
            <w:shd w:val="clear" w:color="auto" w:fill="auto"/>
            <w:vAlign w:val="center"/>
          </w:tcPr>
          <w:p w:rsidR="008A4577" w:rsidRPr="00F6767C" w:rsidRDefault="008A4577" w:rsidP="007E0551">
            <w:pPr>
              <w:spacing w:after="0" w:line="240" w:lineRule="auto"/>
              <w:rPr>
                <w:rFonts w:ascii="Times New Roman" w:hAnsi="Times New Roman"/>
                <w:color w:val="000000"/>
              </w:rPr>
            </w:pPr>
            <w:r>
              <w:rPr>
                <w:rFonts w:ascii="Times New Roman" w:hAnsi="Times New Roman"/>
                <w:color w:val="000000"/>
              </w:rPr>
              <w:t>Rok plaćanja</w:t>
            </w:r>
          </w:p>
        </w:tc>
        <w:tc>
          <w:tcPr>
            <w:tcW w:w="4536" w:type="dxa"/>
            <w:vAlign w:val="center"/>
          </w:tcPr>
          <w:p w:rsidR="008A4577" w:rsidRPr="00F6767C" w:rsidRDefault="008A4577" w:rsidP="007E0551">
            <w:pPr>
              <w:spacing w:after="0" w:line="240" w:lineRule="auto"/>
              <w:rPr>
                <w:rFonts w:ascii="Times New Roman" w:hAnsi="Times New Roman"/>
                <w:b/>
                <w:color w:val="000000"/>
              </w:rPr>
            </w:pPr>
          </w:p>
        </w:tc>
      </w:tr>
      <w:tr w:rsidR="00865E21" w:rsidRPr="00F6767C" w:rsidTr="00C92600">
        <w:trPr>
          <w:trHeight w:val="440"/>
        </w:trPr>
        <w:tc>
          <w:tcPr>
            <w:tcW w:w="605" w:type="dxa"/>
            <w:shd w:val="clear" w:color="auto" w:fill="auto"/>
            <w:vAlign w:val="center"/>
          </w:tcPr>
          <w:p w:rsidR="00865E21" w:rsidRPr="00F6767C" w:rsidRDefault="008A4577" w:rsidP="00315835">
            <w:pPr>
              <w:spacing w:after="0" w:line="240" w:lineRule="auto"/>
              <w:jc w:val="center"/>
              <w:rPr>
                <w:rFonts w:ascii="Times New Roman" w:hAnsi="Times New Roman"/>
                <w:color w:val="000000"/>
              </w:rPr>
            </w:pPr>
            <w:r>
              <w:rPr>
                <w:rFonts w:ascii="Times New Roman" w:hAnsi="Times New Roman"/>
                <w:color w:val="000000"/>
              </w:rPr>
              <w:t>10</w:t>
            </w:r>
            <w:r w:rsidR="007C3991">
              <w:rPr>
                <w:rFonts w:ascii="Times New Roman" w:hAnsi="Times New Roman"/>
                <w:color w:val="000000"/>
              </w:rPr>
              <w:t>.</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rPr>
            </w:pPr>
            <w:r w:rsidRPr="00F6767C">
              <w:rPr>
                <w:rFonts w:ascii="Times New Roman" w:hAnsi="Times New Roman"/>
              </w:rPr>
              <w:t>Broj i datum ponude</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bl>
    <w:p w:rsidR="00865E21" w:rsidRPr="0082335C" w:rsidRDefault="00865E21" w:rsidP="00865E21">
      <w:pPr>
        <w:jc w:val="both"/>
        <w:rPr>
          <w:rFonts w:ascii="Times New Roman" w:hAnsi="Times New Roman"/>
          <w:b/>
          <w:color w:val="000000"/>
        </w:rPr>
      </w:pPr>
      <w:r w:rsidRPr="0082335C">
        <w:rPr>
          <w:rFonts w:ascii="Times New Roman" w:hAnsi="Times New Roman"/>
          <w:b/>
          <w:color w:val="000000"/>
        </w:rPr>
        <w:t>Obavezno ispuniti sve stavke</w:t>
      </w:r>
    </w:p>
    <w:p w:rsidR="007E0551" w:rsidRPr="007E0551" w:rsidRDefault="00865E21" w:rsidP="007E0551">
      <w:pPr>
        <w:ind w:left="-35"/>
        <w:jc w:val="both"/>
        <w:rPr>
          <w:rFonts w:ascii="Times New Roman" w:hAnsi="Times New Roman"/>
          <w:b/>
        </w:rPr>
      </w:pPr>
      <w:r w:rsidRPr="0082335C">
        <w:rPr>
          <w:rFonts w:ascii="Times New Roman" w:hAnsi="Times New Roman"/>
          <w:b/>
        </w:rPr>
        <w:t>Uz ponud</w:t>
      </w:r>
      <w:r w:rsidR="007E0551">
        <w:rPr>
          <w:rFonts w:ascii="Times New Roman" w:hAnsi="Times New Roman"/>
          <w:b/>
        </w:rPr>
        <w:t>beni list</w:t>
      </w:r>
      <w:r w:rsidRPr="0082335C">
        <w:rPr>
          <w:rFonts w:ascii="Times New Roman" w:hAnsi="Times New Roman"/>
          <w:b/>
        </w:rPr>
        <w:t xml:space="preserve"> dostavljamo popis svih sastavnih dijelova i priloga ponude (Sadržaj ponude) uvezanih slijedećim redoslijedom: </w:t>
      </w:r>
    </w:p>
    <w:p w:rsidR="00315835" w:rsidRDefault="00315835" w:rsidP="00FA36B1">
      <w:pPr>
        <w:rPr>
          <w:rFonts w:ascii="Times New Roman" w:hAnsi="Times New Roman"/>
          <w:b/>
        </w:rPr>
      </w:pPr>
      <w:bookmarkStart w:id="189" w:name="_Toc323802901"/>
      <w:bookmarkStart w:id="190" w:name="_Toc323812669"/>
      <w:bookmarkStart w:id="191" w:name="_Toc323813790"/>
      <w:bookmarkStart w:id="192" w:name="_Toc324147807"/>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w:t>
      </w:r>
    </w:p>
    <w:p w:rsidR="007C3991" w:rsidRDefault="00865E21" w:rsidP="00C92600">
      <w:pPr>
        <w:spacing w:after="0"/>
        <w:rPr>
          <w:rFonts w:ascii="Times New Roman" w:hAnsi="Times New Roman"/>
          <w:b/>
        </w:rPr>
      </w:pPr>
      <w:r w:rsidRPr="0082335C">
        <w:rPr>
          <w:rFonts w:ascii="Times New Roman" w:hAnsi="Times New Roman"/>
          <w:b/>
        </w:rPr>
        <w:t>Ponuditelj:</w:t>
      </w:r>
      <w:bookmarkEnd w:id="189"/>
      <w:bookmarkEnd w:id="190"/>
      <w:bookmarkEnd w:id="191"/>
      <w:bookmarkEnd w:id="192"/>
    </w:p>
    <w:p w:rsidR="00865E21" w:rsidRPr="007C3991" w:rsidRDefault="00D63398" w:rsidP="007C3991">
      <w:pPr>
        <w:rPr>
          <w:rFonts w:ascii="Times New Roman" w:hAnsi="Times New Roman"/>
          <w:b/>
        </w:rPr>
      </w:pPr>
      <w:r>
        <w:rPr>
          <w:rFonts w:ascii="Times New Roman" w:hAnsi="Times New Roman"/>
          <w:bCs/>
          <w:noProof/>
          <w:lang w:eastAsia="hr-HR"/>
        </w:rPr>
        <mc:AlternateContent>
          <mc:Choice Requires="wps">
            <w:drawing>
              <wp:anchor distT="4294967295" distB="4294967295" distL="114300" distR="114300" simplePos="0" relativeHeight="251656704" behindDoc="0" locked="0" layoutInCell="1" allowOverlap="1">
                <wp:simplePos x="0" y="0"/>
                <wp:positionH relativeFrom="column">
                  <wp:posOffset>1280160</wp:posOffset>
                </wp:positionH>
                <wp:positionV relativeFrom="paragraph">
                  <wp:posOffset>230504</wp:posOffset>
                </wp:positionV>
                <wp:extent cx="4669155" cy="0"/>
                <wp:effectExtent l="0" t="0" r="1714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E68A" id="Line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"/>
            </w:pict>
          </mc:Fallback>
        </mc:AlternateContent>
      </w:r>
    </w:p>
    <w:p w:rsidR="00315835" w:rsidRDefault="00865E21" w:rsidP="00C92600">
      <w:pPr>
        <w:spacing w:after="120"/>
        <w:jc w:val="center"/>
        <w:rPr>
          <w:rFonts w:ascii="Times New Roman" w:hAnsi="Times New Roman"/>
          <w:bCs/>
        </w:rPr>
      </w:pPr>
      <w:r w:rsidRPr="0082335C">
        <w:rPr>
          <w:rFonts w:ascii="Times New Roman" w:hAnsi="Times New Roman"/>
        </w:rPr>
        <w:tab/>
      </w:r>
      <w:r w:rsidRPr="0082335C">
        <w:rPr>
          <w:rFonts w:ascii="Times New Roman" w:hAnsi="Times New Roman"/>
          <w:bCs/>
        </w:rPr>
        <w:t xml:space="preserve">                                (tiskano upisati ime i prezi</w:t>
      </w:r>
      <w:r w:rsidR="007C3991">
        <w:rPr>
          <w:rFonts w:ascii="Times New Roman" w:hAnsi="Times New Roman"/>
          <w:bCs/>
        </w:rPr>
        <w:t>me ovlaštene osobe ponuditelja)</w:t>
      </w:r>
    </w:p>
    <w:p w:rsidR="00CE480C" w:rsidRDefault="00D63398" w:rsidP="00CE480C">
      <w:pPr>
        <w:rPr>
          <w:rFonts w:ascii="Times New Roman" w:hAnsi="Times New Roman"/>
          <w:bCs/>
        </w:rPr>
      </w:pPr>
      <w:r>
        <w:rPr>
          <w:rFonts w:ascii="Times New Roman" w:hAnsi="Times New Roman"/>
          <w:noProof/>
          <w:lang w:eastAsia="hr-HR"/>
        </w:rPr>
        <mc:AlternateContent>
          <mc:Choice Requires="wps">
            <w:drawing>
              <wp:anchor distT="4294967295" distB="4294967295" distL="114300" distR="114300" simplePos="0" relativeHeight="251657728" behindDoc="0" locked="0" layoutInCell="1" allowOverlap="1">
                <wp:simplePos x="0" y="0"/>
                <wp:positionH relativeFrom="column">
                  <wp:posOffset>1266825</wp:posOffset>
                </wp:positionH>
                <wp:positionV relativeFrom="paragraph">
                  <wp:posOffset>226059</wp:posOffset>
                </wp:positionV>
                <wp:extent cx="4669155" cy="0"/>
                <wp:effectExtent l="0" t="0" r="1714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8FDE" id="Line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6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"/>
            </w:pict>
          </mc:Fallback>
        </mc:AlternateContent>
      </w:r>
    </w:p>
    <w:p w:rsidR="00865E21" w:rsidRPr="0082335C" w:rsidRDefault="00CE480C" w:rsidP="00C92600">
      <w:pPr>
        <w:spacing w:after="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2E1A1E">
        <w:rPr>
          <w:rFonts w:ascii="Times New Roman" w:hAnsi="Times New Roman"/>
          <w:bCs/>
        </w:rPr>
        <w:tab/>
      </w:r>
      <w:r w:rsidR="002E1A1E">
        <w:rPr>
          <w:rFonts w:ascii="Times New Roman" w:hAnsi="Times New Roman"/>
          <w:bCs/>
        </w:rPr>
        <w:tab/>
      </w:r>
      <w:r w:rsidR="002E1A1E">
        <w:rPr>
          <w:rFonts w:ascii="Times New Roman" w:hAnsi="Times New Roman"/>
          <w:bCs/>
        </w:rPr>
        <w:tab/>
      </w:r>
      <w:r w:rsidR="00865E21" w:rsidRPr="0082335C">
        <w:rPr>
          <w:rFonts w:ascii="Times New Roman" w:hAnsi="Times New Roman"/>
          <w:bCs/>
        </w:rPr>
        <w:t xml:space="preserve">Potpis i pečat </w:t>
      </w:r>
    </w:p>
    <w:p w:rsidR="00665279" w:rsidRDefault="00665279" w:rsidP="00865E21">
      <w:pPr>
        <w:rPr>
          <w:rFonts w:ascii="Times New Roman" w:hAnsi="Times New Roman"/>
          <w:b/>
          <w:sz w:val="20"/>
          <w:szCs w:val="20"/>
        </w:rPr>
      </w:pPr>
    </w:p>
    <w:p w:rsidR="00865E21" w:rsidRPr="00C92600" w:rsidRDefault="00865E21" w:rsidP="00865E21">
      <w:pPr>
        <w:rPr>
          <w:rFonts w:ascii="Times New Roman" w:hAnsi="Times New Roman"/>
          <w:b/>
          <w:color w:val="000000"/>
          <w:sz w:val="20"/>
          <w:szCs w:val="20"/>
        </w:rPr>
      </w:pPr>
      <w:r w:rsidRPr="00C92600">
        <w:rPr>
          <w:rFonts w:ascii="Times New Roman" w:hAnsi="Times New Roman"/>
          <w:b/>
          <w:sz w:val="20"/>
          <w:szCs w:val="20"/>
        </w:rPr>
        <w:t>Napomena:</w:t>
      </w:r>
    </w:p>
    <w:p w:rsidR="00865E21" w:rsidRPr="00C92600" w:rsidRDefault="00865E21" w:rsidP="00865E21">
      <w:pPr>
        <w:jc w:val="both"/>
        <w:rPr>
          <w:rFonts w:ascii="Times New Roman" w:hAnsi="Times New Roman"/>
          <w:color w:val="000000"/>
          <w:sz w:val="20"/>
          <w:szCs w:val="20"/>
        </w:rPr>
      </w:pPr>
      <w:r w:rsidRPr="00C92600">
        <w:rPr>
          <w:rFonts w:ascii="Times New Roman" w:hAnsi="Times New Roman"/>
          <w:b/>
          <w:color w:val="000000"/>
          <w:sz w:val="20"/>
          <w:szCs w:val="20"/>
        </w:rPr>
        <w:t>*</w:t>
      </w:r>
      <w:r w:rsidRPr="00C92600">
        <w:rPr>
          <w:rFonts w:ascii="Times New Roman" w:hAnsi="Times New Roman"/>
          <w:color w:val="000000"/>
          <w:sz w:val="20"/>
          <w:szCs w:val="20"/>
        </w:rPr>
        <w:t xml:space="preserve">  Ako se radi o zajednici ponuditelja tada ponudbeni list sadrži podatke iz točke 2. za svakog člana </w:t>
      </w:r>
      <w:r w:rsidR="004C1F62">
        <w:rPr>
          <w:rFonts w:ascii="Times New Roman" w:hAnsi="Times New Roman"/>
          <w:color w:val="000000"/>
          <w:sz w:val="20"/>
          <w:szCs w:val="20"/>
        </w:rPr>
        <w:t xml:space="preserve">zajednice gospodarskih subjekata </w:t>
      </w:r>
      <w:r w:rsidRPr="00C92600">
        <w:rPr>
          <w:rFonts w:ascii="Times New Roman" w:hAnsi="Times New Roman"/>
          <w:color w:val="000000"/>
          <w:sz w:val="20"/>
          <w:szCs w:val="20"/>
        </w:rPr>
        <w:t xml:space="preserve">uz obveznu naznaku člana </w:t>
      </w:r>
      <w:r w:rsidR="004C1F62">
        <w:rPr>
          <w:rFonts w:ascii="Times New Roman" w:hAnsi="Times New Roman"/>
          <w:color w:val="000000"/>
          <w:sz w:val="20"/>
          <w:szCs w:val="20"/>
        </w:rPr>
        <w:t xml:space="preserve">zajednice gospodarskih subjekata </w:t>
      </w:r>
      <w:r w:rsidRPr="00C92600">
        <w:rPr>
          <w:rFonts w:ascii="Times New Roman" w:hAnsi="Times New Roman"/>
          <w:color w:val="000000"/>
          <w:sz w:val="20"/>
          <w:szCs w:val="20"/>
        </w:rPr>
        <w:t xml:space="preserve">koji je ovlašten za komunikaciju s naručiteljem – </w:t>
      </w:r>
      <w:r w:rsidR="005A3B50" w:rsidRPr="00C92600">
        <w:rPr>
          <w:rFonts w:ascii="Times New Roman" w:hAnsi="Times New Roman"/>
          <w:sz w:val="20"/>
          <w:szCs w:val="20"/>
        </w:rPr>
        <w:t>ispuniti Dodatak Ponudbenom listu</w:t>
      </w:r>
    </w:p>
    <w:p w:rsidR="00865E21" w:rsidRPr="00C92600" w:rsidRDefault="00865E21" w:rsidP="00865E21">
      <w:pPr>
        <w:jc w:val="both"/>
        <w:rPr>
          <w:rFonts w:ascii="Times New Roman" w:hAnsi="Times New Roman"/>
          <w:color w:val="000000"/>
          <w:sz w:val="20"/>
          <w:szCs w:val="20"/>
        </w:rPr>
      </w:pPr>
      <w:r w:rsidRPr="00C92600">
        <w:rPr>
          <w:rFonts w:ascii="Times New Roman" w:hAnsi="Times New Roman"/>
          <w:b/>
          <w:color w:val="000000"/>
          <w:sz w:val="20"/>
          <w:szCs w:val="20"/>
        </w:rPr>
        <w:t>**</w:t>
      </w:r>
      <w:r w:rsidRPr="00C92600">
        <w:rPr>
          <w:rFonts w:ascii="Times New Roman" w:hAnsi="Times New Roman"/>
          <w:color w:val="000000"/>
          <w:sz w:val="20"/>
          <w:szCs w:val="20"/>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51117" w:rsidRDefault="00EB24CA" w:rsidP="00875BB3">
      <w:pPr>
        <w:pStyle w:val="Naslov1"/>
        <w:spacing w:before="0" w:line="240" w:lineRule="auto"/>
        <w:rPr>
          <w:b w:val="0"/>
          <w:bCs w:val="0"/>
          <w:szCs w:val="24"/>
        </w:rPr>
      </w:pPr>
      <w:bookmarkStart w:id="193" w:name="_Toc324147808"/>
      <w:bookmarkStart w:id="194" w:name="_Toc324148090"/>
      <w:bookmarkStart w:id="195" w:name="_Toc324150029"/>
      <w:r>
        <w:rPr>
          <w:szCs w:val="24"/>
        </w:rPr>
        <w:br w:type="page"/>
      </w:r>
    </w:p>
    <w:p w:rsidR="004B4DE8" w:rsidRPr="0082335C" w:rsidRDefault="005A3B50" w:rsidP="005A3B50">
      <w:pPr>
        <w:pStyle w:val="Naslov2"/>
        <w:rPr>
          <w:szCs w:val="24"/>
        </w:rPr>
      </w:pPr>
      <w:bookmarkStart w:id="196" w:name="_Toc479853785"/>
      <w:r w:rsidRPr="0082335C">
        <w:rPr>
          <w:szCs w:val="24"/>
        </w:rPr>
        <w:lastRenderedPageBreak/>
        <w:t>D</w:t>
      </w:r>
      <w:r w:rsidR="004B4DE8" w:rsidRPr="0082335C">
        <w:rPr>
          <w:szCs w:val="24"/>
        </w:rPr>
        <w:t>odatak Ponudbenom listu</w:t>
      </w:r>
      <w:bookmarkEnd w:id="193"/>
      <w:bookmarkEnd w:id="194"/>
      <w:bookmarkEnd w:id="195"/>
      <w:bookmarkEnd w:id="196"/>
    </w:p>
    <w:p w:rsidR="005A3B50" w:rsidRPr="0082335C" w:rsidRDefault="005A3B50" w:rsidP="0012408C">
      <w:pPr>
        <w:spacing w:after="120"/>
        <w:rPr>
          <w:rFonts w:ascii="Times New Roman" w:hAnsi="Times New Roman"/>
          <w:sz w:val="24"/>
          <w:szCs w:val="24"/>
        </w:rPr>
      </w:pPr>
    </w:p>
    <w:p w:rsidR="004B4DE8" w:rsidRPr="0082335C" w:rsidRDefault="004B4DE8" w:rsidP="0012408C">
      <w:pPr>
        <w:jc w:val="center"/>
        <w:rPr>
          <w:rFonts w:ascii="Times New Roman" w:hAnsi="Times New Roman"/>
          <w:b/>
          <w:bCs/>
          <w:sz w:val="24"/>
          <w:szCs w:val="24"/>
        </w:rPr>
      </w:pPr>
      <w:r w:rsidRPr="0082335C">
        <w:rPr>
          <w:rFonts w:ascii="Times New Roman" w:hAnsi="Times New Roman"/>
          <w:b/>
          <w:bCs/>
          <w:sz w:val="24"/>
          <w:szCs w:val="24"/>
        </w:rPr>
        <w:t xml:space="preserve">PODACI O ČLANOVIMA </w:t>
      </w:r>
      <w:r w:rsidR="00BB5B28">
        <w:rPr>
          <w:rFonts w:ascii="Times New Roman" w:hAnsi="Times New Roman"/>
          <w:b/>
          <w:bCs/>
          <w:sz w:val="24"/>
          <w:szCs w:val="24"/>
        </w:rPr>
        <w:t>ZAJEDNICE GOSPODARSKI</w:t>
      </w:r>
      <w:r w:rsidR="001D59AF">
        <w:rPr>
          <w:rFonts w:ascii="Times New Roman" w:hAnsi="Times New Roman"/>
          <w:b/>
          <w:bCs/>
          <w:sz w:val="24"/>
          <w:szCs w:val="24"/>
        </w:rPr>
        <w:t>H</w:t>
      </w:r>
      <w:r w:rsidR="00BB5B28">
        <w:rPr>
          <w:rFonts w:ascii="Times New Roman" w:hAnsi="Times New Roman"/>
          <w:b/>
          <w:bCs/>
          <w:sz w:val="24"/>
          <w:szCs w:val="24"/>
        </w:rPr>
        <w:t xml:space="preserve"> SUBJEKATA</w:t>
      </w:r>
    </w:p>
    <w:p w:rsidR="004B4DE8" w:rsidRPr="00181844" w:rsidRDefault="004B4DE8" w:rsidP="0012408C">
      <w:pPr>
        <w:jc w:val="center"/>
        <w:rPr>
          <w:rFonts w:ascii="Times New Roman" w:hAnsi="Times New Roman"/>
          <w:bCs/>
          <w:sz w:val="24"/>
          <w:szCs w:val="24"/>
        </w:rPr>
      </w:pPr>
      <w:r w:rsidRPr="0082335C">
        <w:rPr>
          <w:rFonts w:ascii="Times New Roman" w:hAnsi="Times New Roman"/>
          <w:bCs/>
          <w:sz w:val="24"/>
          <w:szCs w:val="24"/>
        </w:rPr>
        <w:t>(priložiti samo u</w:t>
      </w:r>
      <w:r w:rsidR="00181844">
        <w:rPr>
          <w:rFonts w:ascii="Times New Roman" w:hAnsi="Times New Roman"/>
          <w:bCs/>
          <w:sz w:val="24"/>
          <w:szCs w:val="24"/>
        </w:rPr>
        <w:t xml:space="preserve"> slučaju </w:t>
      </w:r>
      <w:r w:rsidR="00BB5B28">
        <w:rPr>
          <w:rFonts w:ascii="Times New Roman" w:hAnsi="Times New Roman"/>
          <w:bCs/>
          <w:sz w:val="24"/>
          <w:szCs w:val="24"/>
        </w:rPr>
        <w:t>zajednice gospodarski</w:t>
      </w:r>
      <w:r w:rsidR="001D59AF">
        <w:rPr>
          <w:rFonts w:ascii="Times New Roman" w:hAnsi="Times New Roman"/>
          <w:bCs/>
          <w:sz w:val="24"/>
          <w:szCs w:val="24"/>
        </w:rPr>
        <w:t>h</w:t>
      </w:r>
      <w:r w:rsidR="00BB5B28">
        <w:rPr>
          <w:rFonts w:ascii="Times New Roman" w:hAnsi="Times New Roman"/>
          <w:bCs/>
          <w:sz w:val="24"/>
          <w:szCs w:val="24"/>
        </w:rPr>
        <w:t xml:space="preserve"> subjekata</w:t>
      </w:r>
      <w:r w:rsidR="00181844">
        <w:rPr>
          <w:rFonts w:ascii="Times New Roman" w:hAnsi="Times New Roman"/>
          <w:bCs/>
          <w:sz w:val="24"/>
          <w:szCs w:val="24"/>
        </w:rPr>
        <w:t>)</w:t>
      </w:r>
    </w:p>
    <w:p w:rsidR="004B4DE8" w:rsidRPr="0082335C" w:rsidRDefault="004B4DE8" w:rsidP="004B4DE8">
      <w:pPr>
        <w:ind w:left="-426"/>
        <w:jc w:val="both"/>
        <w:rPr>
          <w:rFonts w:ascii="Times New Roman" w:hAnsi="Times New Roman"/>
          <w:sz w:val="24"/>
          <w:szCs w:val="24"/>
        </w:rPr>
      </w:pPr>
      <w:r w:rsidRPr="0082335C">
        <w:rPr>
          <w:rFonts w:ascii="Times New Roman" w:hAnsi="Times New Roman"/>
          <w:sz w:val="24"/>
          <w:szCs w:val="24"/>
        </w:rPr>
        <w:t xml:space="preserve">Ponudi se može priložiti više obrazaca, ovisno o broju članova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Pr="0082335C">
        <w:rPr>
          <w:rFonts w:ascii="Times New Roman" w:hAnsi="Times New Roman"/>
          <w:sz w:val="24"/>
          <w:szCs w:val="24"/>
        </w:rPr>
        <w:t>.</w:t>
      </w:r>
    </w:p>
    <w:p w:rsidR="004B4DE8" w:rsidRPr="0082335C" w:rsidRDefault="004B4DE8" w:rsidP="002F745E">
      <w:pPr>
        <w:spacing w:after="0"/>
        <w:ind w:left="-426"/>
        <w:jc w:val="both"/>
        <w:rPr>
          <w:rFonts w:ascii="Times New Roman" w:hAnsi="Times New Roman"/>
          <w:sz w:val="24"/>
          <w:szCs w:val="24"/>
        </w:rPr>
      </w:pPr>
      <w:r w:rsidRPr="0082335C">
        <w:rPr>
          <w:rFonts w:ascii="Times New Roman" w:hAnsi="Times New Roman"/>
          <w:sz w:val="24"/>
          <w:szCs w:val="24"/>
        </w:rPr>
        <w:t>1)</w:t>
      </w:r>
    </w:p>
    <w:p w:rsidR="004B4DE8" w:rsidRPr="0082335C" w:rsidRDefault="004B4DE8" w:rsidP="002F745E">
      <w:pPr>
        <w:spacing w:after="0" w:line="240" w:lineRule="auto"/>
        <w:ind w:left="-425"/>
        <w:jc w:val="both"/>
        <w:rPr>
          <w:rFonts w:ascii="Times New Roman" w:hAnsi="Times New Roman"/>
          <w:sz w:val="24"/>
          <w:szCs w:val="24"/>
        </w:rPr>
      </w:pPr>
      <w:r w:rsidRPr="0082335C">
        <w:rPr>
          <w:rFonts w:ascii="Times New Roman" w:hAnsi="Times New Roman"/>
          <w:sz w:val="24"/>
          <w:szCs w:val="24"/>
        </w:rPr>
        <w:t xml:space="preserve">Naziv i sjedište člana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Pr="0082335C">
        <w:rPr>
          <w:rFonts w:ascii="Times New Roman" w:hAnsi="Times New Roman"/>
          <w:sz w:val="24"/>
          <w:szCs w:val="24"/>
        </w:rPr>
        <w:t>:_________________________________</w:t>
      </w:r>
      <w:r w:rsidR="001D59AF">
        <w:rPr>
          <w:rFonts w:ascii="Times New Roman" w:hAnsi="Times New Roman"/>
          <w:sz w:val="24"/>
          <w:szCs w:val="24"/>
        </w:rPr>
        <w:t>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OIB</w:t>
      </w:r>
      <w:r w:rsidRPr="0082335C">
        <w:rPr>
          <w:rStyle w:val="Referencafusnote"/>
          <w:rFonts w:ascii="Times New Roman" w:hAnsi="Times New Roman"/>
          <w:sz w:val="24"/>
          <w:szCs w:val="24"/>
        </w:rPr>
        <w:footnoteReference w:id="1"/>
      </w:r>
      <w:r w:rsidRPr="0082335C">
        <w:rPr>
          <w:rFonts w:ascii="Times New Roman" w:hAnsi="Times New Roman"/>
          <w:sz w:val="24"/>
          <w:szCs w:val="24"/>
        </w:rPr>
        <w:t>: _________________________________________________________________________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računa i banka:______________________________________________________________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Ponuditelj je u sustavu PDV-a (zaokružiti): DA / NE</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Adresa:________________________________________________________________________</w:t>
      </w:r>
    </w:p>
    <w:p w:rsidR="004B4DE8" w:rsidRPr="0082335C" w:rsidRDefault="004B4DE8" w:rsidP="00315835">
      <w:pPr>
        <w:spacing w:after="0" w:line="240" w:lineRule="auto"/>
        <w:ind w:left="-425"/>
        <w:rPr>
          <w:rFonts w:ascii="Times New Roman" w:hAnsi="Times New Roman"/>
          <w:sz w:val="24"/>
          <w:szCs w:val="24"/>
        </w:rPr>
      </w:pPr>
      <w:r w:rsidRPr="0082335C">
        <w:rPr>
          <w:rFonts w:ascii="Times New Roman" w:hAnsi="Times New Roman"/>
          <w:sz w:val="24"/>
          <w:szCs w:val="24"/>
        </w:rPr>
        <w:t>Ime, prezime i funkcija osobe za kontakt:______________</w:t>
      </w:r>
      <w:r w:rsidR="00315835">
        <w:rPr>
          <w:rFonts w:ascii="Times New Roman" w:hAnsi="Times New Roman"/>
          <w:sz w:val="24"/>
          <w:szCs w:val="24"/>
        </w:rPr>
        <w:t>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telefona: 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telefaksa: 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E-mail: ________________________________________________________________________</w:t>
      </w:r>
    </w:p>
    <w:p w:rsidR="004B4DE8" w:rsidRPr="0082335C" w:rsidRDefault="004B4DE8" w:rsidP="004B4DE8">
      <w:pPr>
        <w:ind w:left="3540" w:firstLine="708"/>
        <w:rPr>
          <w:rFonts w:ascii="Times New Roman" w:hAnsi="Times New Roman"/>
          <w:sz w:val="24"/>
          <w:szCs w:val="24"/>
        </w:rPr>
      </w:pPr>
    </w:p>
    <w:p w:rsidR="004B4DE8" w:rsidRPr="0082335C" w:rsidRDefault="003E65AE" w:rsidP="004B4DE8">
      <w:pPr>
        <w:ind w:left="3540" w:firstLine="708"/>
        <w:rPr>
          <w:rFonts w:ascii="Times New Roman" w:hAnsi="Times New Roman"/>
          <w:sz w:val="24"/>
          <w:szCs w:val="24"/>
        </w:rPr>
      </w:pPr>
      <w:r>
        <w:rPr>
          <w:rFonts w:ascii="Times New Roman" w:hAnsi="Times New Roman"/>
          <w:sz w:val="24"/>
          <w:szCs w:val="24"/>
        </w:rPr>
        <w:t xml:space="preserve">     </w:t>
      </w:r>
      <w:r w:rsidR="004B4DE8" w:rsidRPr="0082335C">
        <w:rPr>
          <w:rFonts w:ascii="Times New Roman" w:hAnsi="Times New Roman"/>
          <w:sz w:val="24"/>
          <w:szCs w:val="24"/>
        </w:rPr>
        <w:t xml:space="preserve">Za člana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004B4DE8" w:rsidRPr="0082335C">
        <w:rPr>
          <w:rFonts w:ascii="Times New Roman" w:hAnsi="Times New Roman"/>
          <w:sz w:val="24"/>
          <w:szCs w:val="24"/>
        </w:rPr>
        <w:t>:</w:t>
      </w:r>
    </w:p>
    <w:p w:rsidR="004B4DE8" w:rsidRPr="0082335C" w:rsidRDefault="004B4DE8" w:rsidP="004B4DE8">
      <w:pPr>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M.P.</w:t>
      </w:r>
    </w:p>
    <w:p w:rsidR="004B4DE8" w:rsidRPr="0082335C" w:rsidRDefault="004B4DE8" w:rsidP="004B4DE8">
      <w:pPr>
        <w:spacing w:after="0" w:line="240" w:lineRule="auto"/>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 xml:space="preserve">          ______________________________</w:t>
      </w:r>
    </w:p>
    <w:p w:rsidR="004B4DE8" w:rsidRPr="0082335C" w:rsidRDefault="004B4DE8" w:rsidP="004B4DE8">
      <w:pPr>
        <w:spacing w:after="0" w:line="240" w:lineRule="auto"/>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(ime, prezime, funkcija i potpis ovlaštene osobe)</w:t>
      </w:r>
    </w:p>
    <w:p w:rsidR="004B4DE8" w:rsidRPr="0082335C" w:rsidRDefault="004B4DE8" w:rsidP="002F745E">
      <w:pPr>
        <w:spacing w:after="0"/>
        <w:ind w:left="-426"/>
        <w:jc w:val="both"/>
        <w:rPr>
          <w:rFonts w:ascii="Times New Roman" w:hAnsi="Times New Roman"/>
          <w:sz w:val="24"/>
          <w:szCs w:val="24"/>
        </w:rPr>
      </w:pPr>
      <w:r w:rsidRPr="0082335C">
        <w:rPr>
          <w:rFonts w:ascii="Times New Roman" w:hAnsi="Times New Roman"/>
          <w:sz w:val="24"/>
          <w:szCs w:val="24"/>
        </w:rPr>
        <w:t>2)</w:t>
      </w:r>
    </w:p>
    <w:p w:rsidR="004B4DE8" w:rsidRPr="0082335C" w:rsidRDefault="004B4DE8" w:rsidP="002F745E">
      <w:pPr>
        <w:spacing w:after="0" w:line="240" w:lineRule="auto"/>
        <w:ind w:left="-425"/>
        <w:jc w:val="both"/>
        <w:rPr>
          <w:rFonts w:ascii="Times New Roman" w:hAnsi="Times New Roman"/>
          <w:sz w:val="24"/>
          <w:szCs w:val="24"/>
        </w:rPr>
      </w:pPr>
      <w:r w:rsidRPr="0082335C">
        <w:rPr>
          <w:rFonts w:ascii="Times New Roman" w:hAnsi="Times New Roman"/>
          <w:sz w:val="24"/>
          <w:szCs w:val="24"/>
        </w:rPr>
        <w:t xml:space="preserve">Naziv i sjedište člana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Pr="0082335C">
        <w:rPr>
          <w:rFonts w:ascii="Times New Roman" w:hAnsi="Times New Roman"/>
          <w:sz w:val="24"/>
          <w:szCs w:val="24"/>
        </w:rPr>
        <w:t>:___________</w:t>
      </w:r>
      <w:r w:rsidR="001D59AF">
        <w:rPr>
          <w:rFonts w:ascii="Times New Roman" w:hAnsi="Times New Roman"/>
          <w:sz w:val="24"/>
          <w:szCs w:val="24"/>
        </w:rPr>
        <w:t>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OIB</w:t>
      </w:r>
      <w:r w:rsidRPr="0082335C">
        <w:rPr>
          <w:rStyle w:val="Referencafusnote"/>
          <w:rFonts w:ascii="Times New Roman" w:hAnsi="Times New Roman"/>
          <w:sz w:val="24"/>
          <w:szCs w:val="24"/>
        </w:rPr>
        <w:footnoteReference w:id="2"/>
      </w:r>
      <w:r w:rsidRPr="0082335C">
        <w:rPr>
          <w:rFonts w:ascii="Times New Roman" w:hAnsi="Times New Roman"/>
          <w:sz w:val="24"/>
          <w:szCs w:val="24"/>
        </w:rPr>
        <w:t>: _________________________________________________________________________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računa i banka:______________________________________________________________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Ponuditelj je u sustavu PDV-a (zaokružiti): DA / NE</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Adresa:________________________________________________________________________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Ime, prezime i funkcija osobe za kontakt:_____________________________________________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telefona: 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telefaksa: 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E-mail: ________________________________________________________________________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p>
    <w:p w:rsidR="004B4DE8" w:rsidRPr="0082335C" w:rsidRDefault="004B4DE8" w:rsidP="004B4DE8">
      <w:pPr>
        <w:ind w:left="3540" w:firstLine="708"/>
        <w:rPr>
          <w:rFonts w:ascii="Times New Roman" w:hAnsi="Times New Roman"/>
          <w:sz w:val="24"/>
          <w:szCs w:val="24"/>
        </w:rPr>
      </w:pPr>
      <w:r w:rsidRPr="0082335C">
        <w:rPr>
          <w:rFonts w:ascii="Times New Roman" w:hAnsi="Times New Roman"/>
          <w:sz w:val="24"/>
          <w:szCs w:val="24"/>
        </w:rPr>
        <w:t xml:space="preserve">    Za člana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Pr="0082335C">
        <w:rPr>
          <w:rFonts w:ascii="Times New Roman" w:hAnsi="Times New Roman"/>
          <w:sz w:val="24"/>
          <w:szCs w:val="24"/>
        </w:rPr>
        <w:t>:</w:t>
      </w:r>
    </w:p>
    <w:p w:rsidR="004B4DE8" w:rsidRPr="0082335C" w:rsidRDefault="004B4DE8" w:rsidP="004B4DE8">
      <w:pPr>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M.P.</w:t>
      </w:r>
    </w:p>
    <w:p w:rsidR="004B4DE8" w:rsidRPr="0082335C" w:rsidRDefault="004B4DE8" w:rsidP="004B4DE8">
      <w:pPr>
        <w:spacing w:after="0" w:line="240" w:lineRule="auto"/>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 xml:space="preserve">          ______________________________</w:t>
      </w:r>
    </w:p>
    <w:p w:rsidR="004B4DE8" w:rsidRPr="0082335C" w:rsidRDefault="004B4DE8" w:rsidP="004B4DE8">
      <w:pPr>
        <w:spacing w:after="0" w:line="240" w:lineRule="auto"/>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(ime, prezime, funkcija i potpis ovlaštene osobe)</w:t>
      </w:r>
    </w:p>
    <w:p w:rsidR="004B4DE8" w:rsidRDefault="004B4DE8" w:rsidP="004B4DE8">
      <w:pPr>
        <w:rPr>
          <w:rFonts w:ascii="Times New Roman" w:hAnsi="Times New Roman"/>
          <w:sz w:val="24"/>
          <w:szCs w:val="24"/>
        </w:rPr>
      </w:pPr>
    </w:p>
    <w:p w:rsidR="002D0310" w:rsidRDefault="002D0310">
      <w:pPr>
        <w:spacing w:after="0" w:line="240" w:lineRule="auto"/>
        <w:rPr>
          <w:rFonts w:ascii="Times New Roman" w:hAnsi="Times New Roman"/>
          <w:b/>
          <w:bCs/>
          <w:sz w:val="24"/>
          <w:szCs w:val="28"/>
          <w:lang w:eastAsia="hr-HR"/>
        </w:rPr>
      </w:pPr>
      <w:bookmarkStart w:id="197" w:name="_Toc324147812"/>
      <w:bookmarkStart w:id="198" w:name="_Toc324148094"/>
      <w:bookmarkStart w:id="199" w:name="_Toc324150033"/>
      <w:r>
        <w:rPr>
          <w:lang w:eastAsia="hr-HR"/>
        </w:rPr>
        <w:br w:type="page"/>
      </w:r>
    </w:p>
    <w:p w:rsidR="000E77AB" w:rsidRPr="00E66373" w:rsidRDefault="000E77AB" w:rsidP="000E77AB">
      <w:pPr>
        <w:pStyle w:val="Naslov1"/>
        <w:spacing w:before="0"/>
        <w:rPr>
          <w:rFonts w:eastAsiaTheme="minorHAnsi"/>
          <w:b w:val="0"/>
          <w:bCs w:val="0"/>
        </w:rPr>
      </w:pPr>
      <w:bookmarkStart w:id="200" w:name="_Toc414962695"/>
      <w:bookmarkStart w:id="201" w:name="_Toc479853786"/>
      <w:bookmarkEnd w:id="197"/>
      <w:bookmarkEnd w:id="198"/>
      <w:bookmarkEnd w:id="199"/>
      <w:r w:rsidRPr="00E448EB">
        <w:rPr>
          <w:lang w:eastAsia="hr-HR"/>
        </w:rPr>
        <w:lastRenderedPageBreak/>
        <w:t>PRILOG I</w:t>
      </w:r>
      <w:r>
        <w:rPr>
          <w:lang w:eastAsia="hr-HR"/>
        </w:rPr>
        <w:t>I</w:t>
      </w:r>
      <w:r w:rsidRPr="00BD7610">
        <w:rPr>
          <w:lang w:eastAsia="hr-HR"/>
        </w:rPr>
        <w:t xml:space="preserve">. </w:t>
      </w:r>
      <w:r w:rsidRPr="00BD7610">
        <w:rPr>
          <w:rFonts w:eastAsiaTheme="minorHAnsi"/>
        </w:rPr>
        <w:t xml:space="preserve">Ogledni primjerak </w:t>
      </w:r>
      <w:r>
        <w:rPr>
          <w:rFonts w:eastAsiaTheme="minorHAnsi"/>
        </w:rPr>
        <w:t>I</w:t>
      </w:r>
      <w:r w:rsidRPr="00BD7610">
        <w:rPr>
          <w:rFonts w:eastAsiaTheme="minorHAnsi"/>
        </w:rPr>
        <w:t>zjave o nekažnjavanju</w:t>
      </w:r>
      <w:bookmarkEnd w:id="200"/>
      <w:bookmarkEnd w:id="201"/>
    </w:p>
    <w:p w:rsidR="000E77AB" w:rsidRPr="00D26652" w:rsidRDefault="000E77AB" w:rsidP="000E77AB">
      <w:pPr>
        <w:pStyle w:val="Naslov1"/>
      </w:pPr>
    </w:p>
    <w:p w:rsidR="000E77AB" w:rsidRPr="00ED3A2B" w:rsidRDefault="000E77AB" w:rsidP="000E77AB">
      <w:pPr>
        <w:pStyle w:val="Default"/>
        <w:jc w:val="both"/>
        <w:rPr>
          <w:rFonts w:ascii="Times New Roman" w:hAnsi="Times New Roman" w:cs="Times New Roman"/>
        </w:rPr>
      </w:pPr>
    </w:p>
    <w:p w:rsidR="001D59AF" w:rsidRDefault="001D59AF" w:rsidP="001D59AF">
      <w:pPr>
        <w:pStyle w:val="Default"/>
        <w:jc w:val="center"/>
        <w:rPr>
          <w:rFonts w:ascii="Times New Roman" w:hAnsi="Times New Roman" w:cs="Times New Roman"/>
          <w:b/>
          <w:bCs/>
        </w:rPr>
      </w:pPr>
      <w:r>
        <w:rPr>
          <w:rFonts w:ascii="Times New Roman" w:hAnsi="Times New Roman" w:cs="Times New Roman"/>
          <w:b/>
          <w:bCs/>
        </w:rPr>
        <w:t>I Z J A V A</w:t>
      </w:r>
      <w:r w:rsidR="00AC049F">
        <w:rPr>
          <w:rFonts w:ascii="Times New Roman" w:hAnsi="Times New Roman" w:cs="Times New Roman"/>
          <w:b/>
          <w:bCs/>
        </w:rPr>
        <w:t xml:space="preserve"> </w:t>
      </w:r>
      <w:r>
        <w:rPr>
          <w:rFonts w:ascii="Times New Roman" w:hAnsi="Times New Roman" w:cs="Times New Roman"/>
          <w:b/>
          <w:bCs/>
        </w:rPr>
        <w:t xml:space="preserve">  O </w:t>
      </w:r>
      <w:r w:rsidR="00AC049F">
        <w:rPr>
          <w:rFonts w:ascii="Times New Roman" w:hAnsi="Times New Roman" w:cs="Times New Roman"/>
          <w:b/>
          <w:bCs/>
        </w:rPr>
        <w:t xml:space="preserve"> </w:t>
      </w:r>
      <w:r>
        <w:rPr>
          <w:rFonts w:ascii="Times New Roman" w:hAnsi="Times New Roman" w:cs="Times New Roman"/>
          <w:b/>
          <w:bCs/>
        </w:rPr>
        <w:t xml:space="preserve"> N E K A Ž NJ A V A NJ U</w:t>
      </w:r>
    </w:p>
    <w:p w:rsidR="001D59AF" w:rsidRPr="00ED3A2B" w:rsidRDefault="001D59AF" w:rsidP="001D59AF">
      <w:pPr>
        <w:pStyle w:val="Default"/>
        <w:jc w:val="center"/>
        <w:rPr>
          <w:rFonts w:ascii="Times New Roman" w:hAnsi="Times New Roman" w:cs="Times New Roman"/>
        </w:rPr>
      </w:pPr>
    </w:p>
    <w:p w:rsidR="001D59AF" w:rsidRPr="00ED3A2B" w:rsidRDefault="001D59AF" w:rsidP="001D59AF">
      <w:pPr>
        <w:pStyle w:val="Default"/>
        <w:jc w:val="both"/>
        <w:rPr>
          <w:rFonts w:ascii="Times New Roman" w:hAnsi="Times New Roman" w:cs="Times New Roman"/>
        </w:rPr>
      </w:pPr>
      <w:r>
        <w:rPr>
          <w:rFonts w:ascii="Times New Roman" w:hAnsi="Times New Roman" w:cs="Times New Roman"/>
        </w:rPr>
        <w:t xml:space="preserve">kojom </w:t>
      </w:r>
      <w:r w:rsidRPr="00ED3A2B">
        <w:rPr>
          <w:rFonts w:ascii="Times New Roman" w:hAnsi="Times New Roman" w:cs="Times New Roman"/>
        </w:rPr>
        <w:t xml:space="preserve">ja __________________________ iz _______________________________________ </w:t>
      </w:r>
    </w:p>
    <w:p w:rsidR="001D59AF" w:rsidRDefault="001D59AF" w:rsidP="001D59AF">
      <w:pPr>
        <w:pStyle w:val="Default"/>
        <w:ind w:left="708" w:firstLine="708"/>
        <w:jc w:val="both"/>
        <w:rPr>
          <w:rFonts w:ascii="Times New Roman" w:hAnsi="Times New Roman" w:cs="Times New Roman"/>
        </w:rPr>
      </w:pPr>
      <w:r w:rsidRPr="00ED3A2B">
        <w:rPr>
          <w:rFonts w:ascii="Times New Roman" w:hAnsi="Times New Roman" w:cs="Times New Roman"/>
        </w:rPr>
        <w:t xml:space="preserve">(ime i prezime)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3A2B">
        <w:rPr>
          <w:rFonts w:ascii="Times New Roman" w:hAnsi="Times New Roman" w:cs="Times New Roman"/>
        </w:rPr>
        <w:t xml:space="preserve">(adresa stanovanja) </w:t>
      </w:r>
    </w:p>
    <w:p w:rsidR="001D59AF" w:rsidRPr="00ED3A2B" w:rsidRDefault="001D59AF" w:rsidP="001D59AF">
      <w:pPr>
        <w:pStyle w:val="Default"/>
        <w:jc w:val="both"/>
        <w:rPr>
          <w:rFonts w:ascii="Times New Roman" w:hAnsi="Times New Roman" w:cs="Times New Roman"/>
        </w:rPr>
      </w:pPr>
    </w:p>
    <w:p w:rsidR="001D59AF" w:rsidRDefault="001D59AF" w:rsidP="001D59AF">
      <w:pPr>
        <w:pStyle w:val="Default"/>
        <w:jc w:val="both"/>
        <w:rPr>
          <w:rFonts w:ascii="Times New Roman" w:hAnsi="Times New Roman" w:cs="Times New Roman"/>
        </w:rPr>
      </w:pPr>
      <w:r w:rsidRPr="00ED3A2B">
        <w:rPr>
          <w:rFonts w:ascii="Times New Roman" w:hAnsi="Times New Roman" w:cs="Times New Roman"/>
        </w:rPr>
        <w:t xml:space="preserve">broj osobne iskaznice ____________ izdane od_____________________________________ </w:t>
      </w:r>
    </w:p>
    <w:p w:rsidR="001D59AF" w:rsidRPr="00ED3A2B" w:rsidRDefault="001D59AF" w:rsidP="001D59AF">
      <w:pPr>
        <w:pStyle w:val="Default"/>
        <w:jc w:val="both"/>
        <w:rPr>
          <w:rFonts w:ascii="Times New Roman" w:hAnsi="Times New Roman" w:cs="Times New Roman"/>
        </w:rPr>
      </w:pPr>
    </w:p>
    <w:p w:rsidR="001D59AF" w:rsidRDefault="001D59AF" w:rsidP="001D59AF">
      <w:pPr>
        <w:pStyle w:val="Default"/>
        <w:jc w:val="both"/>
        <w:rPr>
          <w:rFonts w:ascii="Times New Roman" w:hAnsi="Times New Roman" w:cs="Times New Roman"/>
        </w:rPr>
      </w:pPr>
      <w:r w:rsidRPr="00ED3A2B">
        <w:rPr>
          <w:rFonts w:ascii="Times New Roman" w:hAnsi="Times New Roman" w:cs="Times New Roman"/>
        </w:rPr>
        <w:t xml:space="preserve">kao </w:t>
      </w:r>
      <w:r w:rsidRPr="000B1916">
        <w:rPr>
          <w:rFonts w:ascii="Times New Roman" w:hAnsi="Times New Roman" w:cs="Times New Roman"/>
        </w:rPr>
        <w:t>član upravnog, upravljačkog ili nadzornog tijela ima</w:t>
      </w:r>
      <w:r>
        <w:rPr>
          <w:rFonts w:ascii="Times New Roman" w:hAnsi="Times New Roman" w:cs="Times New Roman"/>
        </w:rPr>
        <w:t>m</w:t>
      </w:r>
      <w:r w:rsidRPr="000B1916">
        <w:rPr>
          <w:rFonts w:ascii="Times New Roman" w:hAnsi="Times New Roman" w:cs="Times New Roman"/>
        </w:rPr>
        <w:t xml:space="preserve"> ovlasti zastupanja, donošenja odluka ili nadzora gospodarskog subjekta</w:t>
      </w:r>
      <w:r w:rsidRPr="00ED3A2B">
        <w:rPr>
          <w:rFonts w:ascii="Times New Roman" w:hAnsi="Times New Roman" w:cs="Times New Roman"/>
        </w:rPr>
        <w:t xml:space="preserve"> </w:t>
      </w:r>
    </w:p>
    <w:p w:rsidR="001D59AF" w:rsidRPr="00ED3A2B" w:rsidRDefault="001D59AF" w:rsidP="001D59AF">
      <w:pPr>
        <w:pStyle w:val="Default"/>
        <w:jc w:val="both"/>
        <w:rPr>
          <w:rFonts w:ascii="Times New Roman" w:hAnsi="Times New Roman" w:cs="Times New Roman"/>
        </w:rPr>
      </w:pPr>
    </w:p>
    <w:p w:rsidR="001D59AF" w:rsidRPr="00ED3A2B" w:rsidRDefault="001D59AF" w:rsidP="001D59AF">
      <w:pPr>
        <w:pStyle w:val="Default"/>
        <w:jc w:val="both"/>
        <w:rPr>
          <w:rFonts w:ascii="Times New Roman" w:hAnsi="Times New Roman" w:cs="Times New Roman"/>
        </w:rPr>
      </w:pPr>
      <w:r w:rsidRPr="00ED3A2B">
        <w:rPr>
          <w:rFonts w:ascii="Times New Roman" w:hAnsi="Times New Roman" w:cs="Times New Roman"/>
        </w:rPr>
        <w:t xml:space="preserve">___________________________________________________________________________ </w:t>
      </w:r>
    </w:p>
    <w:p w:rsidR="001D59AF" w:rsidRDefault="001D59AF" w:rsidP="001D59AF">
      <w:pPr>
        <w:pStyle w:val="Default"/>
        <w:ind w:left="1416" w:firstLine="708"/>
        <w:jc w:val="both"/>
        <w:rPr>
          <w:rFonts w:ascii="Times New Roman" w:hAnsi="Times New Roman" w:cs="Times New Roman"/>
        </w:rPr>
      </w:pPr>
      <w:r w:rsidRPr="00ED3A2B">
        <w:rPr>
          <w:rFonts w:ascii="Times New Roman" w:hAnsi="Times New Roman" w:cs="Times New Roman"/>
        </w:rPr>
        <w:t xml:space="preserve">(naziv i adresa gospodarskog subjekta, OIB) </w:t>
      </w:r>
    </w:p>
    <w:p w:rsidR="001D59AF" w:rsidRPr="00ED3A2B" w:rsidRDefault="001D59AF" w:rsidP="001D59AF">
      <w:pPr>
        <w:pStyle w:val="Default"/>
        <w:ind w:left="1416" w:firstLine="708"/>
        <w:jc w:val="both"/>
        <w:rPr>
          <w:rFonts w:ascii="Times New Roman" w:hAnsi="Times New Roman" w:cs="Times New Roman"/>
        </w:rPr>
      </w:pPr>
    </w:p>
    <w:p w:rsidR="001D59AF" w:rsidRDefault="001D59AF" w:rsidP="001D59AF">
      <w:pPr>
        <w:pStyle w:val="Default"/>
        <w:jc w:val="both"/>
        <w:rPr>
          <w:rFonts w:ascii="Times New Roman" w:hAnsi="Times New Roman" w:cs="Times New Roman"/>
        </w:rPr>
      </w:pPr>
      <w:r w:rsidRPr="00ED3A2B">
        <w:rPr>
          <w:rFonts w:ascii="Times New Roman" w:hAnsi="Times New Roman" w:cs="Times New Roman"/>
        </w:rPr>
        <w:t xml:space="preserve">___________________________________________________________________________ </w:t>
      </w:r>
    </w:p>
    <w:p w:rsidR="001D59AF" w:rsidRPr="00ED3A2B" w:rsidRDefault="001D59AF" w:rsidP="001D59AF">
      <w:pPr>
        <w:pStyle w:val="Default"/>
        <w:jc w:val="both"/>
        <w:rPr>
          <w:rFonts w:ascii="Times New Roman" w:hAnsi="Times New Roman" w:cs="Times New Roman"/>
        </w:rPr>
      </w:pPr>
    </w:p>
    <w:p w:rsidR="001D59AF" w:rsidRDefault="001D59AF" w:rsidP="001D59AF">
      <w:pPr>
        <w:pStyle w:val="Default"/>
        <w:jc w:val="both"/>
        <w:rPr>
          <w:rFonts w:ascii="Times New Roman" w:hAnsi="Times New Roman" w:cs="Times New Roman"/>
        </w:rPr>
      </w:pPr>
      <w:r w:rsidRPr="00ED3A2B">
        <w:rPr>
          <w:rFonts w:ascii="Times New Roman" w:hAnsi="Times New Roman" w:cs="Times New Roman"/>
        </w:rPr>
        <w:t>pod materijalnom i kaznenom odgovornošću izjavljujem za sebe i za gospodarski subjekt, da protiv mene osobno niti protiv gospodarskog subjekta kojeg zastup</w:t>
      </w:r>
      <w:r>
        <w:rPr>
          <w:rFonts w:ascii="Times New Roman" w:hAnsi="Times New Roman" w:cs="Times New Roman"/>
        </w:rPr>
        <w:t>am nije izrečena pravomoćna osuđ</w:t>
      </w:r>
      <w:r w:rsidRPr="00ED3A2B">
        <w:rPr>
          <w:rFonts w:ascii="Times New Roman" w:hAnsi="Times New Roman" w:cs="Times New Roman"/>
        </w:rPr>
        <w:t>ujuća presuda za jedno ili</w:t>
      </w:r>
      <w:r>
        <w:rPr>
          <w:rFonts w:ascii="Times New Roman" w:hAnsi="Times New Roman" w:cs="Times New Roman"/>
        </w:rPr>
        <w:t xml:space="preserve"> više sljedećih kaznenih djela: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a) sudjelovanje u zločinačkoj organizaciji,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328. (zločinačko udruženje) i članka 329. (počinjenje kaznenog djela u sastavu zločinačkog udruženja)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333. (udruživanje za počinjenje kaznenih djela),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b) korupciju,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c) prijevaru,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236. (prijevara), članka 247. (prijevara u gospodarskom poslovanju), članka 256. (utaja poreza ili carine) i članka 258. (subvencijska prijevara)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d) terorizam ili kaznena djela povezana s terorističkim aktivnostima,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e) pranje novca ili financiranje terorizma,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98. (financiranje terorizma) i članka 265. (pranje novca)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279. (pranje novca)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f) dječji rad ili druge oblike trgovanja ljudima,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106. (trgovanje ljudima) Kaznenog zakona</w:t>
      </w:r>
    </w:p>
    <w:p w:rsidR="001D59AF" w:rsidRPr="00A47006" w:rsidRDefault="001D59AF" w:rsidP="001D59AF">
      <w:pPr>
        <w:spacing w:after="0"/>
        <w:jc w:val="both"/>
        <w:rPr>
          <w:rFonts w:ascii="Times New Roman" w:hAnsi="Times New Roman"/>
          <w:bCs/>
          <w:sz w:val="24"/>
          <w:szCs w:val="24"/>
        </w:rPr>
      </w:pPr>
      <w:r w:rsidRPr="000B1916">
        <w:rPr>
          <w:rFonts w:ascii="Times New Roman" w:hAnsi="Times New Roman"/>
        </w:rPr>
        <w:t>– članka 175. (trgovanje ljudima i ropstvo) iz Kaznenog zakona (»Narodne novine«, br. 110/97., 27/98., 50/00., 129/00., 51/01., 111/03., 190/03., 105/04., 84/05., 71/06., 110/07., 152/08.,</w:t>
      </w:r>
      <w:r>
        <w:rPr>
          <w:rFonts w:ascii="Times New Roman" w:hAnsi="Times New Roman"/>
        </w:rPr>
        <w:t xml:space="preserve"> 57/11., 77/11. i 143/12.)</w:t>
      </w:r>
      <w:r w:rsidRPr="00225077">
        <w:rPr>
          <w:rFonts w:ascii="Times New Roman" w:hAnsi="Times New Roman"/>
          <w:bCs/>
          <w:sz w:val="24"/>
          <w:szCs w:val="24"/>
        </w:rPr>
        <w:t xml:space="preserve"> </w:t>
      </w:r>
      <w:r w:rsidRPr="00A47006">
        <w:rPr>
          <w:rFonts w:ascii="Times New Roman" w:hAnsi="Times New Roman"/>
          <w:bCs/>
          <w:sz w:val="24"/>
          <w:szCs w:val="24"/>
        </w:rPr>
        <w:t>.), ili</w:t>
      </w:r>
    </w:p>
    <w:p w:rsidR="001D59AF" w:rsidRPr="00A47006" w:rsidRDefault="001D59AF" w:rsidP="001D59AF">
      <w:pPr>
        <w:spacing w:after="0"/>
        <w:jc w:val="both"/>
        <w:rPr>
          <w:rFonts w:ascii="Times New Roman" w:hAnsi="Times New Roman"/>
          <w:bCs/>
          <w:sz w:val="24"/>
          <w:szCs w:val="24"/>
        </w:rPr>
      </w:pPr>
      <w:r w:rsidRPr="00A47006">
        <w:rPr>
          <w:rFonts w:ascii="Times New Roman" w:hAnsi="Times New Roman"/>
          <w:bCs/>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D59AF" w:rsidRDefault="001D59AF" w:rsidP="001D59AF">
      <w:pPr>
        <w:pStyle w:val="Default"/>
        <w:jc w:val="both"/>
        <w:rPr>
          <w:rFonts w:ascii="Times New Roman" w:hAnsi="Times New Roman" w:cs="Times New Roman"/>
        </w:rPr>
      </w:pPr>
    </w:p>
    <w:p w:rsidR="001D59AF" w:rsidRPr="00ED3A2B" w:rsidRDefault="001D59AF" w:rsidP="001D59AF">
      <w:pPr>
        <w:pStyle w:val="Default"/>
        <w:jc w:val="both"/>
        <w:rPr>
          <w:rFonts w:ascii="Times New Roman" w:hAnsi="Times New Roman" w:cs="Times New Roman"/>
        </w:rPr>
      </w:pPr>
    </w:p>
    <w:p w:rsidR="001D59AF" w:rsidRPr="00ED3A2B" w:rsidRDefault="001D59AF" w:rsidP="001D59AF">
      <w:pPr>
        <w:pStyle w:val="Default"/>
        <w:jc w:val="both"/>
        <w:rPr>
          <w:rFonts w:ascii="Times New Roman" w:hAnsi="Times New Roman" w:cs="Times New Roman"/>
        </w:rPr>
      </w:pPr>
      <w:r w:rsidRPr="00ED3A2B">
        <w:rPr>
          <w:rFonts w:ascii="Times New Roman" w:hAnsi="Times New Roman" w:cs="Times New Roman"/>
        </w:rPr>
        <w:t>U _</w:t>
      </w:r>
      <w:r>
        <w:rPr>
          <w:rFonts w:ascii="Times New Roman" w:hAnsi="Times New Roman" w:cs="Times New Roman"/>
        </w:rPr>
        <w:t>_______________, __________ 201</w:t>
      </w:r>
      <w:r w:rsidR="00DD17A8">
        <w:rPr>
          <w:rFonts w:ascii="Times New Roman" w:hAnsi="Times New Roman" w:cs="Times New Roman"/>
        </w:rPr>
        <w:t>9</w:t>
      </w:r>
      <w:r w:rsidRPr="00ED3A2B">
        <w:rPr>
          <w:rFonts w:ascii="Times New Roman" w:hAnsi="Times New Roman" w:cs="Times New Roman"/>
        </w:rPr>
        <w:t xml:space="preserve">. godine. </w:t>
      </w:r>
    </w:p>
    <w:p w:rsidR="001D59AF" w:rsidRDefault="001D59AF" w:rsidP="001D59AF">
      <w:pPr>
        <w:pStyle w:val="Default"/>
        <w:jc w:val="both"/>
        <w:rPr>
          <w:rFonts w:ascii="Times New Roman" w:hAnsi="Times New Roman" w:cs="Times New Roman"/>
        </w:rPr>
      </w:pPr>
    </w:p>
    <w:p w:rsidR="001D59AF" w:rsidRDefault="001D59AF" w:rsidP="001D59AF">
      <w:pPr>
        <w:pStyle w:val="Default"/>
        <w:ind w:left="2124" w:firstLine="708"/>
        <w:jc w:val="both"/>
        <w:rPr>
          <w:rFonts w:ascii="Times New Roman" w:hAnsi="Times New Roman" w:cs="Times New Roman"/>
        </w:rPr>
      </w:pPr>
    </w:p>
    <w:p w:rsidR="001D59AF" w:rsidRDefault="001D59AF" w:rsidP="001D59AF">
      <w:pPr>
        <w:pStyle w:val="Default"/>
        <w:ind w:left="2124" w:firstLine="708"/>
        <w:jc w:val="both"/>
        <w:rPr>
          <w:rFonts w:ascii="Times New Roman" w:hAnsi="Times New Roman" w:cs="Times New Roman"/>
        </w:rPr>
      </w:pPr>
      <w:r w:rsidRPr="00ED3A2B">
        <w:rPr>
          <w:rFonts w:ascii="Times New Roman" w:hAnsi="Times New Roman" w:cs="Times New Roman"/>
        </w:rPr>
        <w:t>M.P.</w:t>
      </w:r>
      <w:r>
        <w:rPr>
          <w:rFonts w:ascii="Times New Roman" w:hAnsi="Times New Roman" w:cs="Times New Roman"/>
        </w:rPr>
        <w:t xml:space="preserve">       </w:t>
      </w:r>
    </w:p>
    <w:p w:rsidR="001D59AF" w:rsidRDefault="001D59AF" w:rsidP="001D59AF">
      <w:pPr>
        <w:pStyle w:val="Default"/>
        <w:ind w:left="3540"/>
        <w:jc w:val="both"/>
        <w:rPr>
          <w:rFonts w:ascii="Times New Roman" w:hAnsi="Times New Roman" w:cs="Times New Roman"/>
        </w:rPr>
      </w:pPr>
    </w:p>
    <w:p w:rsidR="001D59AF" w:rsidRDefault="00352537" w:rsidP="001D59AF">
      <w:pPr>
        <w:pStyle w:val="Default"/>
        <w:ind w:left="3540"/>
        <w:jc w:val="both"/>
        <w:rPr>
          <w:rFonts w:ascii="Times New Roman" w:hAnsi="Times New Roman" w:cs="Times New Roman"/>
        </w:rPr>
      </w:pPr>
      <w:r>
        <w:rPr>
          <w:rFonts w:ascii="Times New Roman" w:hAnsi="Times New Roman" w:cs="Times New Roman"/>
        </w:rPr>
        <w:t xml:space="preserve">             </w:t>
      </w:r>
      <w:r w:rsidR="001D59AF" w:rsidRPr="00ED3A2B">
        <w:rPr>
          <w:rFonts w:ascii="Times New Roman" w:hAnsi="Times New Roman" w:cs="Times New Roman"/>
        </w:rPr>
        <w:t xml:space="preserve">_____________________________________ </w:t>
      </w:r>
      <w:r w:rsidR="001D59AF">
        <w:rPr>
          <w:rFonts w:ascii="Times New Roman" w:hAnsi="Times New Roman" w:cs="Times New Roman"/>
        </w:rPr>
        <w:t xml:space="preserve">     </w:t>
      </w:r>
    </w:p>
    <w:p w:rsidR="001D59AF" w:rsidRDefault="001D59AF" w:rsidP="001D59AF">
      <w:pPr>
        <w:pStyle w:val="Default"/>
        <w:ind w:left="3540"/>
        <w:jc w:val="both"/>
        <w:rPr>
          <w:rFonts w:ascii="Times New Roman" w:hAnsi="Times New Roman" w:cs="Times New Roman"/>
        </w:rPr>
      </w:pPr>
      <w:r>
        <w:rPr>
          <w:rFonts w:ascii="Times New Roman" w:hAnsi="Times New Roman" w:cs="Times New Roman"/>
        </w:rPr>
        <w:t xml:space="preserve">              </w:t>
      </w:r>
      <w:r w:rsidRPr="00ED3A2B">
        <w:rPr>
          <w:rFonts w:ascii="Times New Roman" w:hAnsi="Times New Roman" w:cs="Times New Roman"/>
        </w:rPr>
        <w:t xml:space="preserve">(ime, prezime, funkcija i potpis ovlaštene osobe) </w:t>
      </w:r>
    </w:p>
    <w:p w:rsidR="001D59AF" w:rsidRDefault="001D59AF" w:rsidP="001D59AF">
      <w:pPr>
        <w:pStyle w:val="Default"/>
        <w:ind w:left="3540"/>
        <w:jc w:val="both"/>
        <w:rPr>
          <w:rFonts w:ascii="Times New Roman" w:hAnsi="Times New Roman" w:cs="Times New Roman"/>
        </w:rPr>
      </w:pPr>
    </w:p>
    <w:p w:rsidR="000E77AB" w:rsidRDefault="000E77AB" w:rsidP="000E77AB">
      <w:pPr>
        <w:pStyle w:val="Default"/>
        <w:ind w:left="3540"/>
        <w:jc w:val="both"/>
        <w:rPr>
          <w:rFonts w:ascii="Times New Roman" w:hAnsi="Times New Roman" w:cs="Times New Roman"/>
        </w:rPr>
      </w:pPr>
    </w:p>
    <w:p w:rsidR="006032F1" w:rsidRDefault="006032F1" w:rsidP="008A4577">
      <w:pPr>
        <w:pStyle w:val="Default"/>
        <w:ind w:left="3540"/>
        <w:jc w:val="both"/>
        <w:rPr>
          <w:rFonts w:ascii="Times New Roman" w:hAnsi="Times New Roman" w:cs="Times New Roman"/>
        </w:rPr>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7B230D" w:rsidRDefault="006032F1" w:rsidP="005B3A5C">
      <w:pPr>
        <w:pStyle w:val="Naslov1"/>
        <w:spacing w:before="0" w:line="240" w:lineRule="atLeast"/>
      </w:pPr>
      <w:bookmarkStart w:id="202" w:name="_Toc479853787"/>
      <w:r>
        <w:lastRenderedPageBreak/>
        <w:t>PRILOG I</w:t>
      </w:r>
      <w:r w:rsidR="005C07EE">
        <w:t>II</w:t>
      </w:r>
      <w:r>
        <w:t xml:space="preserve">.  </w:t>
      </w:r>
      <w:r w:rsidRPr="00CA183F">
        <w:t>Prijedlog Ugovora</w:t>
      </w:r>
      <w:bookmarkEnd w:id="202"/>
    </w:p>
    <w:p w:rsidR="007B230D" w:rsidRDefault="007B230D" w:rsidP="005B3A5C">
      <w:pPr>
        <w:spacing w:after="0" w:line="240" w:lineRule="atLeast"/>
        <w:jc w:val="both"/>
        <w:rPr>
          <w:rFonts w:ascii="Times New Roman" w:hAnsi="Times New Roman"/>
          <w:b/>
        </w:rPr>
      </w:pPr>
    </w:p>
    <w:p w:rsidR="00830496" w:rsidRPr="008025F2" w:rsidRDefault="0061664B" w:rsidP="005B3A5C">
      <w:pPr>
        <w:spacing w:after="0" w:line="240" w:lineRule="atLeast"/>
        <w:jc w:val="both"/>
        <w:rPr>
          <w:rFonts w:ascii="Times New Roman" w:hAnsi="Times New Roman"/>
          <w:b/>
        </w:rPr>
      </w:pPr>
      <w:r>
        <w:rPr>
          <w:rFonts w:ascii="Times New Roman" w:hAnsi="Times New Roman"/>
          <w:b/>
          <w:sz w:val="24"/>
          <w:szCs w:val="24"/>
        </w:rPr>
        <w:t>Srednja strukovna škola Varaždin</w:t>
      </w:r>
      <w:r w:rsidR="00910AE8" w:rsidRPr="00132E8B">
        <w:rPr>
          <w:rFonts w:ascii="Times New Roman" w:hAnsi="Times New Roman"/>
          <w:b/>
          <w:sz w:val="24"/>
          <w:szCs w:val="24"/>
        </w:rPr>
        <w:t xml:space="preserve">, </w:t>
      </w:r>
      <w:r>
        <w:rPr>
          <w:rFonts w:ascii="Times New Roman" w:hAnsi="Times New Roman"/>
          <w:b/>
          <w:sz w:val="24"/>
          <w:szCs w:val="24"/>
        </w:rPr>
        <w:t>Božene Plazzeriano 4, 42000 Varaždin</w:t>
      </w:r>
      <w:r w:rsidR="00910AE8" w:rsidRPr="00132E8B">
        <w:rPr>
          <w:rFonts w:ascii="Times New Roman" w:hAnsi="Times New Roman"/>
          <w:b/>
          <w:sz w:val="24"/>
          <w:szCs w:val="24"/>
        </w:rPr>
        <w:t xml:space="preserve">, OIB: </w:t>
      </w:r>
      <w:r>
        <w:rPr>
          <w:rFonts w:ascii="Times New Roman" w:hAnsi="Times New Roman"/>
          <w:b/>
          <w:sz w:val="24"/>
          <w:szCs w:val="24"/>
        </w:rPr>
        <w:t>58748387962</w:t>
      </w:r>
      <w:r w:rsidR="00910AE8" w:rsidRPr="0012408C">
        <w:rPr>
          <w:rFonts w:ascii="Times New Roman" w:hAnsi="Times New Roman"/>
          <w:sz w:val="24"/>
          <w:szCs w:val="24"/>
        </w:rPr>
        <w:t xml:space="preserve"> </w:t>
      </w:r>
      <w:r w:rsidR="006032F1" w:rsidRPr="0012408C">
        <w:rPr>
          <w:rFonts w:ascii="Times New Roman" w:hAnsi="Times New Roman"/>
          <w:sz w:val="24"/>
          <w:szCs w:val="24"/>
        </w:rPr>
        <w:t>(u daljnjem tekstu:</w:t>
      </w:r>
      <w:r w:rsidR="006032F1" w:rsidRPr="00CA183F">
        <w:rPr>
          <w:rFonts w:ascii="Times New Roman" w:hAnsi="Times New Roman"/>
          <w:sz w:val="24"/>
          <w:szCs w:val="24"/>
        </w:rPr>
        <w:t xml:space="preserve"> Naručitelj), koju zastupa ravnatelj</w:t>
      </w:r>
      <w:r w:rsidR="00271782">
        <w:rPr>
          <w:rFonts w:ascii="Times New Roman" w:hAnsi="Times New Roman"/>
          <w:sz w:val="24"/>
          <w:szCs w:val="24"/>
        </w:rPr>
        <w:t xml:space="preserve"> </w:t>
      </w:r>
      <w:r>
        <w:rPr>
          <w:rFonts w:ascii="Times New Roman" w:hAnsi="Times New Roman"/>
          <w:sz w:val="24"/>
          <w:szCs w:val="24"/>
        </w:rPr>
        <w:t>Dražen Košćak, dipl. ing.</w:t>
      </w:r>
      <w:r w:rsidR="00271782">
        <w:rPr>
          <w:rFonts w:ascii="Times New Roman" w:hAnsi="Times New Roman"/>
          <w:sz w:val="24"/>
          <w:szCs w:val="24"/>
        </w:rPr>
        <w:t>,</w:t>
      </w:r>
      <w:r w:rsidR="0095540B">
        <w:rPr>
          <w:rFonts w:ascii="Times New Roman" w:hAnsi="Times New Roman"/>
          <w:sz w:val="24"/>
          <w:szCs w:val="24"/>
        </w:rPr>
        <w:t xml:space="preserve"> </w:t>
      </w:r>
      <w:r w:rsidR="006032F1" w:rsidRPr="00CA183F">
        <w:rPr>
          <w:rFonts w:ascii="Times New Roman" w:hAnsi="Times New Roman"/>
          <w:sz w:val="24"/>
          <w:szCs w:val="24"/>
        </w:rPr>
        <w:t xml:space="preserve">s jedne strane </w:t>
      </w:r>
    </w:p>
    <w:p w:rsidR="008025F2" w:rsidRDefault="008025F2" w:rsidP="005B3A5C">
      <w:pPr>
        <w:spacing w:after="0" w:line="240" w:lineRule="atLeast"/>
        <w:jc w:val="both"/>
        <w:rPr>
          <w:rFonts w:ascii="Times New Roman" w:hAnsi="Times New Roman"/>
          <w:sz w:val="24"/>
          <w:szCs w:val="24"/>
        </w:rPr>
      </w:pPr>
      <w:r>
        <w:rPr>
          <w:rFonts w:ascii="Times New Roman" w:hAnsi="Times New Roman"/>
          <w:sz w:val="24"/>
          <w:szCs w:val="24"/>
        </w:rPr>
        <w:t>i</w:t>
      </w:r>
    </w:p>
    <w:p w:rsidR="00830496" w:rsidRPr="00D26652" w:rsidRDefault="00830496" w:rsidP="005B3A5C">
      <w:pPr>
        <w:spacing w:after="0" w:line="240" w:lineRule="atLeast"/>
        <w:jc w:val="both"/>
        <w:rPr>
          <w:rFonts w:ascii="Times New Roman" w:hAnsi="Times New Roman"/>
          <w:sz w:val="24"/>
          <w:szCs w:val="24"/>
        </w:rPr>
      </w:pPr>
      <w:r w:rsidRPr="00D26652">
        <w:rPr>
          <w:rFonts w:ascii="Times New Roman" w:hAnsi="Times New Roman"/>
          <w:b/>
          <w:bCs/>
          <w:noProof/>
          <w:sz w:val="24"/>
          <w:szCs w:val="24"/>
        </w:rPr>
        <w:t>____________________________________________</w:t>
      </w:r>
      <w:r w:rsidRPr="00D26652">
        <w:rPr>
          <w:rFonts w:ascii="Times New Roman" w:hAnsi="Times New Roman"/>
          <w:noProof/>
          <w:sz w:val="24"/>
          <w:szCs w:val="24"/>
        </w:rPr>
        <w:t xml:space="preserve"> OIB: ___________ (u daljnjem tekstu: </w:t>
      </w:r>
      <w:r w:rsidR="00F0313F">
        <w:rPr>
          <w:rFonts w:ascii="Times New Roman" w:hAnsi="Times New Roman"/>
          <w:sz w:val="24"/>
          <w:szCs w:val="24"/>
        </w:rPr>
        <w:t>Isporučitelj</w:t>
      </w:r>
      <w:r w:rsidRPr="00D26652">
        <w:rPr>
          <w:rFonts w:ascii="Times New Roman" w:hAnsi="Times New Roman"/>
          <w:sz w:val="24"/>
          <w:szCs w:val="24"/>
        </w:rPr>
        <w:t xml:space="preserve">) </w:t>
      </w:r>
      <w:r w:rsidRPr="00D26652">
        <w:rPr>
          <w:rFonts w:ascii="Times New Roman" w:hAnsi="Times New Roman"/>
          <w:noProof/>
          <w:sz w:val="24"/>
          <w:szCs w:val="24"/>
        </w:rPr>
        <w:t xml:space="preserve"> kojeg zastupa ________________________________,  s druge strane</w:t>
      </w:r>
    </w:p>
    <w:p w:rsidR="007922F6" w:rsidRDefault="00830496" w:rsidP="005B3A5C">
      <w:pPr>
        <w:spacing w:after="0" w:line="240" w:lineRule="atLeast"/>
        <w:jc w:val="both"/>
        <w:rPr>
          <w:rFonts w:ascii="Times New Roman" w:hAnsi="Times New Roman"/>
          <w:noProof/>
          <w:sz w:val="24"/>
          <w:szCs w:val="24"/>
        </w:rPr>
      </w:pPr>
      <w:r w:rsidRPr="00D26652">
        <w:rPr>
          <w:rFonts w:ascii="Times New Roman" w:hAnsi="Times New Roman"/>
          <w:sz w:val="24"/>
          <w:szCs w:val="24"/>
        </w:rPr>
        <w:t xml:space="preserve">zaključili su, dana ___________ </w:t>
      </w:r>
      <w:r>
        <w:rPr>
          <w:rFonts w:ascii="Times New Roman" w:hAnsi="Times New Roman"/>
          <w:sz w:val="24"/>
          <w:szCs w:val="24"/>
        </w:rPr>
        <w:t>201</w:t>
      </w:r>
      <w:r w:rsidR="005A088C">
        <w:rPr>
          <w:rFonts w:ascii="Times New Roman" w:hAnsi="Times New Roman"/>
          <w:sz w:val="24"/>
          <w:szCs w:val="24"/>
        </w:rPr>
        <w:t>9</w:t>
      </w:r>
      <w:r w:rsidRPr="00D26652">
        <w:rPr>
          <w:rFonts w:ascii="Times New Roman" w:hAnsi="Times New Roman"/>
          <w:sz w:val="24"/>
          <w:szCs w:val="24"/>
        </w:rPr>
        <w:t>.</w:t>
      </w:r>
    </w:p>
    <w:p w:rsidR="001D4B44" w:rsidRPr="001D4B44" w:rsidRDefault="001D4B44" w:rsidP="005B3A5C">
      <w:pPr>
        <w:spacing w:after="0" w:line="240" w:lineRule="atLeast"/>
        <w:jc w:val="both"/>
        <w:rPr>
          <w:rFonts w:ascii="Times New Roman" w:hAnsi="Times New Roman"/>
          <w:noProof/>
          <w:sz w:val="16"/>
          <w:szCs w:val="16"/>
        </w:rPr>
      </w:pPr>
    </w:p>
    <w:p w:rsidR="00830496" w:rsidRPr="00D26652" w:rsidRDefault="000C0164" w:rsidP="005B3A5C">
      <w:pPr>
        <w:spacing w:after="0" w:line="240" w:lineRule="atLeast"/>
        <w:jc w:val="center"/>
        <w:rPr>
          <w:rFonts w:ascii="Times New Roman" w:hAnsi="Times New Roman"/>
          <w:b/>
          <w:bCs/>
          <w:sz w:val="24"/>
          <w:szCs w:val="24"/>
        </w:rPr>
      </w:pPr>
      <w:r>
        <w:rPr>
          <w:rFonts w:ascii="Times New Roman" w:hAnsi="Times New Roman"/>
          <w:b/>
          <w:sz w:val="24"/>
          <w:szCs w:val="24"/>
        </w:rPr>
        <w:t>UGOVOR</w:t>
      </w:r>
      <w:r w:rsidR="005B3A5C">
        <w:rPr>
          <w:rFonts w:ascii="Times New Roman" w:hAnsi="Times New Roman"/>
          <w:b/>
          <w:sz w:val="24"/>
          <w:szCs w:val="24"/>
        </w:rPr>
        <w:t xml:space="preserve"> </w:t>
      </w:r>
    </w:p>
    <w:p w:rsidR="00830496" w:rsidRPr="00D26652" w:rsidRDefault="00830496" w:rsidP="005B3A5C">
      <w:pPr>
        <w:spacing w:after="0" w:line="240" w:lineRule="atLeast"/>
        <w:jc w:val="center"/>
        <w:rPr>
          <w:rFonts w:ascii="Times New Roman" w:hAnsi="Times New Roman"/>
          <w:b/>
          <w:sz w:val="24"/>
          <w:szCs w:val="24"/>
        </w:rPr>
      </w:pPr>
      <w:r w:rsidRPr="00D26652">
        <w:rPr>
          <w:rFonts w:ascii="Times New Roman" w:hAnsi="Times New Roman"/>
          <w:b/>
          <w:bCs/>
          <w:sz w:val="24"/>
          <w:szCs w:val="24"/>
        </w:rPr>
        <w:t xml:space="preserve">o </w:t>
      </w:r>
      <w:r w:rsidR="00DD17A8">
        <w:rPr>
          <w:rFonts w:ascii="Times New Roman" w:hAnsi="Times New Roman"/>
          <w:b/>
          <w:bCs/>
          <w:sz w:val="24"/>
          <w:szCs w:val="24"/>
        </w:rPr>
        <w:t>nabavi perifernog kompjutorskog uređaja GANN TK</w:t>
      </w:r>
      <w:r w:rsidR="005A088C">
        <w:rPr>
          <w:rFonts w:ascii="Times New Roman" w:hAnsi="Times New Roman"/>
          <w:b/>
          <w:bCs/>
          <w:sz w:val="24"/>
          <w:szCs w:val="24"/>
        </w:rPr>
        <w:t>-MP 501</w:t>
      </w:r>
    </w:p>
    <w:p w:rsidR="00700A06" w:rsidRDefault="00700A06" w:rsidP="005B3A5C">
      <w:pPr>
        <w:spacing w:after="0" w:line="240" w:lineRule="atLeast"/>
        <w:jc w:val="both"/>
        <w:rPr>
          <w:rFonts w:ascii="Times New Roman" w:hAnsi="Times New Roman"/>
          <w:b/>
          <w:sz w:val="24"/>
          <w:szCs w:val="24"/>
        </w:rPr>
      </w:pPr>
    </w:p>
    <w:p w:rsidR="00830496" w:rsidRPr="009417E1" w:rsidRDefault="00830496" w:rsidP="005B3A5C">
      <w:pPr>
        <w:spacing w:after="0" w:line="240" w:lineRule="atLeast"/>
        <w:jc w:val="both"/>
        <w:rPr>
          <w:rFonts w:ascii="Times New Roman" w:hAnsi="Times New Roman"/>
          <w:b/>
          <w:sz w:val="24"/>
          <w:szCs w:val="24"/>
        </w:rPr>
      </w:pPr>
      <w:r w:rsidRPr="009417E1">
        <w:rPr>
          <w:rFonts w:ascii="Times New Roman" w:hAnsi="Times New Roman"/>
          <w:b/>
          <w:sz w:val="24"/>
          <w:szCs w:val="24"/>
        </w:rPr>
        <w:t>UVODNA ODREDBA</w:t>
      </w:r>
    </w:p>
    <w:p w:rsidR="00830496" w:rsidRPr="00D26652" w:rsidRDefault="00830496" w:rsidP="005B3A5C">
      <w:pPr>
        <w:spacing w:after="0" w:line="240" w:lineRule="atLeast"/>
        <w:jc w:val="center"/>
        <w:rPr>
          <w:rFonts w:ascii="Times New Roman" w:hAnsi="Times New Roman"/>
          <w:b/>
          <w:sz w:val="24"/>
          <w:szCs w:val="24"/>
        </w:rPr>
      </w:pPr>
      <w:r w:rsidRPr="00D26652">
        <w:rPr>
          <w:rFonts w:ascii="Times New Roman" w:hAnsi="Times New Roman"/>
          <w:b/>
          <w:sz w:val="24"/>
          <w:szCs w:val="24"/>
        </w:rPr>
        <w:t>Članak 1.</w:t>
      </w:r>
    </w:p>
    <w:p w:rsidR="00830496" w:rsidRPr="00FA0887" w:rsidRDefault="00830496" w:rsidP="005B3A5C">
      <w:pPr>
        <w:spacing w:after="0" w:line="240" w:lineRule="atLeast"/>
        <w:jc w:val="both"/>
        <w:rPr>
          <w:rFonts w:ascii="Times New Roman" w:hAnsi="Times New Roman"/>
          <w:color w:val="FF0000"/>
          <w:sz w:val="24"/>
          <w:szCs w:val="24"/>
        </w:rPr>
      </w:pPr>
      <w:r w:rsidRPr="00D26652">
        <w:rPr>
          <w:rFonts w:ascii="Times New Roman" w:hAnsi="Times New Roman"/>
          <w:sz w:val="24"/>
          <w:szCs w:val="24"/>
        </w:rPr>
        <w:t xml:space="preserve">Ugovorne strane konstatiraju da je Naručitelj proveo postupak </w:t>
      </w:r>
      <w:r w:rsidR="00FA0887">
        <w:rPr>
          <w:rFonts w:ascii="Times New Roman" w:hAnsi="Times New Roman"/>
          <w:sz w:val="24"/>
          <w:szCs w:val="24"/>
        </w:rPr>
        <w:t>jednostav</w:t>
      </w:r>
      <w:r w:rsidR="00DB3D21">
        <w:rPr>
          <w:rFonts w:ascii="Times New Roman" w:hAnsi="Times New Roman"/>
          <w:sz w:val="24"/>
          <w:szCs w:val="24"/>
        </w:rPr>
        <w:t>ne</w:t>
      </w:r>
      <w:r w:rsidRPr="00D26652">
        <w:rPr>
          <w:rFonts w:ascii="Times New Roman" w:hAnsi="Times New Roman"/>
          <w:sz w:val="24"/>
          <w:szCs w:val="24"/>
        </w:rPr>
        <w:t xml:space="preserve"> nabave</w:t>
      </w:r>
      <w:r>
        <w:rPr>
          <w:rFonts w:ascii="Times New Roman" w:hAnsi="Times New Roman"/>
          <w:sz w:val="24"/>
          <w:szCs w:val="24"/>
        </w:rPr>
        <w:t xml:space="preserve"> za </w:t>
      </w:r>
      <w:r w:rsidR="005A088C">
        <w:rPr>
          <w:rFonts w:ascii="Times New Roman" w:hAnsi="Times New Roman"/>
          <w:sz w:val="24"/>
          <w:szCs w:val="24"/>
        </w:rPr>
        <w:t>nabavu perifernog kompjutorskog uređaja GANN TK-MP 501</w:t>
      </w:r>
      <w:r w:rsidRPr="00D26652">
        <w:rPr>
          <w:rFonts w:ascii="Times New Roman" w:hAnsi="Times New Roman"/>
          <w:sz w:val="24"/>
          <w:szCs w:val="24"/>
        </w:rPr>
        <w:t xml:space="preserve">, sukladno odredbama </w:t>
      </w:r>
      <w:r w:rsidR="00DB3D21" w:rsidRPr="006276D9">
        <w:rPr>
          <w:rFonts w:ascii="Times New Roman" w:hAnsi="Times New Roman"/>
          <w:sz w:val="24"/>
          <w:szCs w:val="24"/>
        </w:rPr>
        <w:t xml:space="preserve">Pravilnika </w:t>
      </w:r>
      <w:r w:rsidR="005A088C">
        <w:rPr>
          <w:rFonts w:ascii="Times New Roman" w:hAnsi="Times New Roman"/>
          <w:sz w:val="24"/>
          <w:szCs w:val="24"/>
        </w:rPr>
        <w:t>o provedbi postupaka jednostavne nabave.</w:t>
      </w:r>
    </w:p>
    <w:p w:rsidR="00830496" w:rsidRPr="00D26652" w:rsidRDefault="00830496" w:rsidP="005B3A5C">
      <w:pPr>
        <w:spacing w:after="0" w:line="240" w:lineRule="atLeast"/>
        <w:jc w:val="both"/>
        <w:rPr>
          <w:rFonts w:ascii="Times New Roman" w:hAnsi="Times New Roman"/>
          <w:sz w:val="24"/>
          <w:szCs w:val="24"/>
        </w:rPr>
      </w:pPr>
      <w:r w:rsidRPr="00D26652">
        <w:rPr>
          <w:rFonts w:ascii="Times New Roman" w:hAnsi="Times New Roman"/>
          <w:sz w:val="24"/>
          <w:szCs w:val="24"/>
        </w:rPr>
        <w:t xml:space="preserve">Ugovorne strane također konstatiraju da je najpovoljniju ponudu dao </w:t>
      </w:r>
      <w:r w:rsidR="00F0313F">
        <w:rPr>
          <w:rFonts w:ascii="Times New Roman" w:hAnsi="Times New Roman"/>
          <w:sz w:val="24"/>
          <w:szCs w:val="24"/>
        </w:rPr>
        <w:t>Isporučitelj</w:t>
      </w:r>
      <w:r w:rsidRPr="00D26652">
        <w:rPr>
          <w:rFonts w:ascii="Times New Roman" w:hAnsi="Times New Roman"/>
          <w:sz w:val="24"/>
          <w:szCs w:val="24"/>
        </w:rPr>
        <w:t xml:space="preserve">, sukladno </w:t>
      </w:r>
      <w:r w:rsidR="00FE7DED" w:rsidRPr="0079255F">
        <w:rPr>
          <w:rFonts w:ascii="Times New Roman" w:hAnsi="Times New Roman"/>
          <w:sz w:val="24"/>
          <w:szCs w:val="24"/>
        </w:rPr>
        <w:t>Obavijesti o odabiru</w:t>
      </w:r>
      <w:r w:rsidRPr="0079255F">
        <w:rPr>
          <w:rFonts w:ascii="Times New Roman" w:hAnsi="Times New Roman"/>
          <w:sz w:val="24"/>
          <w:szCs w:val="24"/>
        </w:rPr>
        <w:t xml:space="preserve"> najpovoljnije ponude KLASA:</w:t>
      </w:r>
      <w:r w:rsidR="000C0164" w:rsidRPr="0079255F">
        <w:rPr>
          <w:rFonts w:ascii="Times New Roman" w:hAnsi="Times New Roman"/>
          <w:sz w:val="24"/>
          <w:szCs w:val="24"/>
        </w:rPr>
        <w:t xml:space="preserve"> </w:t>
      </w:r>
      <w:r w:rsidRPr="0079255F">
        <w:rPr>
          <w:rFonts w:ascii="Times New Roman" w:hAnsi="Times New Roman"/>
          <w:sz w:val="24"/>
          <w:szCs w:val="24"/>
        </w:rPr>
        <w:t>_____________ i URBROJ:</w:t>
      </w:r>
      <w:r w:rsidR="000C0164" w:rsidRPr="0079255F">
        <w:rPr>
          <w:rFonts w:ascii="Times New Roman" w:hAnsi="Times New Roman"/>
          <w:sz w:val="24"/>
          <w:szCs w:val="24"/>
        </w:rPr>
        <w:t xml:space="preserve"> </w:t>
      </w:r>
      <w:r>
        <w:rPr>
          <w:rFonts w:ascii="Times New Roman" w:hAnsi="Times New Roman"/>
          <w:sz w:val="24"/>
          <w:szCs w:val="24"/>
        </w:rPr>
        <w:t>____________</w:t>
      </w:r>
      <w:r w:rsidR="00445089">
        <w:rPr>
          <w:rFonts w:ascii="Times New Roman" w:hAnsi="Times New Roman"/>
          <w:sz w:val="24"/>
          <w:szCs w:val="24"/>
        </w:rPr>
        <w:t xml:space="preserve"> od ___________ 201</w:t>
      </w:r>
      <w:r w:rsidR="005A088C">
        <w:rPr>
          <w:rFonts w:ascii="Times New Roman" w:hAnsi="Times New Roman"/>
          <w:sz w:val="24"/>
          <w:szCs w:val="24"/>
        </w:rPr>
        <w:t>9</w:t>
      </w:r>
      <w:r w:rsidR="00445089">
        <w:rPr>
          <w:rFonts w:ascii="Times New Roman" w:hAnsi="Times New Roman"/>
          <w:sz w:val="24"/>
          <w:szCs w:val="24"/>
        </w:rPr>
        <w:t>. godine</w:t>
      </w:r>
      <w:r w:rsidRPr="00D26652">
        <w:rPr>
          <w:rFonts w:ascii="Times New Roman" w:hAnsi="Times New Roman"/>
          <w:sz w:val="24"/>
          <w:szCs w:val="24"/>
        </w:rPr>
        <w:t>.</w:t>
      </w:r>
    </w:p>
    <w:p w:rsidR="00C5188C" w:rsidRDefault="00C5188C" w:rsidP="005B3A5C">
      <w:pPr>
        <w:spacing w:after="0" w:line="240" w:lineRule="atLeast"/>
        <w:jc w:val="both"/>
        <w:rPr>
          <w:rFonts w:ascii="Times New Roman" w:hAnsi="Times New Roman"/>
          <w:b/>
          <w:sz w:val="24"/>
          <w:szCs w:val="24"/>
        </w:rPr>
      </w:pPr>
    </w:p>
    <w:p w:rsidR="00830496" w:rsidRPr="00D26652" w:rsidRDefault="00830496" w:rsidP="005B3A5C">
      <w:pPr>
        <w:spacing w:after="0" w:line="240" w:lineRule="atLeast"/>
        <w:jc w:val="both"/>
        <w:rPr>
          <w:rFonts w:ascii="Times New Roman" w:hAnsi="Times New Roman"/>
          <w:b/>
          <w:sz w:val="24"/>
          <w:szCs w:val="24"/>
        </w:rPr>
      </w:pPr>
      <w:r w:rsidRPr="00D26652">
        <w:rPr>
          <w:rFonts w:ascii="Times New Roman" w:hAnsi="Times New Roman"/>
          <w:b/>
          <w:sz w:val="24"/>
          <w:szCs w:val="24"/>
        </w:rPr>
        <w:t>PREDMET UGOVORA</w:t>
      </w:r>
    </w:p>
    <w:p w:rsidR="00830496" w:rsidRPr="00D26652" w:rsidRDefault="00830496" w:rsidP="005B3A5C">
      <w:pPr>
        <w:spacing w:after="0" w:line="240" w:lineRule="atLeast"/>
        <w:jc w:val="center"/>
        <w:rPr>
          <w:rFonts w:ascii="Times New Roman" w:hAnsi="Times New Roman"/>
          <w:b/>
          <w:sz w:val="24"/>
          <w:szCs w:val="24"/>
        </w:rPr>
      </w:pPr>
      <w:r>
        <w:rPr>
          <w:rFonts w:ascii="Times New Roman" w:hAnsi="Times New Roman"/>
          <w:b/>
          <w:sz w:val="24"/>
          <w:szCs w:val="24"/>
        </w:rPr>
        <w:t>Članak 2.</w:t>
      </w:r>
    </w:p>
    <w:p w:rsidR="00755593" w:rsidRPr="0069077C" w:rsidRDefault="00755593" w:rsidP="005B3A5C">
      <w:pPr>
        <w:spacing w:after="0" w:line="240" w:lineRule="atLeast"/>
        <w:jc w:val="both"/>
        <w:rPr>
          <w:rFonts w:ascii="Times New Roman" w:hAnsi="Times New Roman"/>
          <w:sz w:val="24"/>
          <w:szCs w:val="24"/>
        </w:rPr>
      </w:pPr>
      <w:r w:rsidRPr="00682445">
        <w:rPr>
          <w:rFonts w:ascii="Times New Roman" w:hAnsi="Times New Roman"/>
          <w:sz w:val="24"/>
          <w:szCs w:val="24"/>
        </w:rPr>
        <w:t>Pre</w:t>
      </w:r>
      <w:r w:rsidR="00700A06">
        <w:rPr>
          <w:rFonts w:ascii="Times New Roman" w:hAnsi="Times New Roman"/>
          <w:sz w:val="24"/>
          <w:szCs w:val="24"/>
        </w:rPr>
        <w:t xml:space="preserve">dmet nabave </w:t>
      </w:r>
      <w:r w:rsidR="005B3A5C">
        <w:rPr>
          <w:rFonts w:ascii="Times New Roman" w:hAnsi="Times New Roman"/>
          <w:sz w:val="24"/>
          <w:szCs w:val="24"/>
        </w:rPr>
        <w:t>je nabava i isporuka perifernog kompjutorskog uređaja GANN TK-MP 501</w:t>
      </w:r>
      <w:r w:rsidR="00F0313F">
        <w:rPr>
          <w:rFonts w:ascii="Times New Roman" w:hAnsi="Times New Roman"/>
          <w:sz w:val="24"/>
          <w:szCs w:val="24"/>
        </w:rPr>
        <w:t>, te stavljanje ist</w:t>
      </w:r>
      <w:r w:rsidR="005B3A5C">
        <w:rPr>
          <w:rFonts w:ascii="Times New Roman" w:hAnsi="Times New Roman"/>
          <w:sz w:val="24"/>
          <w:szCs w:val="24"/>
        </w:rPr>
        <w:t>og</w:t>
      </w:r>
      <w:r w:rsidR="00F0313F">
        <w:rPr>
          <w:rFonts w:ascii="Times New Roman" w:hAnsi="Times New Roman"/>
          <w:sz w:val="24"/>
          <w:szCs w:val="24"/>
        </w:rPr>
        <w:t xml:space="preserve"> u f</w:t>
      </w:r>
      <w:r w:rsidR="00AC049F">
        <w:rPr>
          <w:rFonts w:ascii="Times New Roman" w:hAnsi="Times New Roman"/>
          <w:sz w:val="24"/>
          <w:szCs w:val="24"/>
        </w:rPr>
        <w:t>u</w:t>
      </w:r>
      <w:r w:rsidR="00F0313F">
        <w:rPr>
          <w:rFonts w:ascii="Times New Roman" w:hAnsi="Times New Roman"/>
          <w:sz w:val="24"/>
          <w:szCs w:val="24"/>
        </w:rPr>
        <w:t>nkciju</w:t>
      </w:r>
      <w:r w:rsidR="0070658E" w:rsidRPr="0069077C">
        <w:rPr>
          <w:rFonts w:ascii="Times New Roman" w:hAnsi="Times New Roman"/>
          <w:sz w:val="24"/>
          <w:szCs w:val="24"/>
        </w:rPr>
        <w:t>.</w:t>
      </w:r>
    </w:p>
    <w:p w:rsidR="005B20EA" w:rsidRDefault="00F0313F" w:rsidP="005B3A5C">
      <w:pPr>
        <w:spacing w:after="0" w:line="240" w:lineRule="atLeast"/>
        <w:jc w:val="both"/>
        <w:rPr>
          <w:rFonts w:ascii="Times New Roman" w:hAnsi="Times New Roman"/>
          <w:sz w:val="24"/>
          <w:szCs w:val="24"/>
        </w:rPr>
      </w:pPr>
      <w:r w:rsidRPr="00BD7610">
        <w:rPr>
          <w:rFonts w:ascii="Times New Roman" w:hAnsi="Times New Roman"/>
          <w:sz w:val="24"/>
          <w:szCs w:val="24"/>
          <w:lang w:eastAsia="hr-HR"/>
        </w:rPr>
        <w:t xml:space="preserve">Naručitelj naručuje, a Isporučitelj se obvezuje nabaviti, isporučiti i staviti u funkciju </w:t>
      </w:r>
      <w:r w:rsidR="005B3A5C">
        <w:rPr>
          <w:rFonts w:ascii="Times New Roman" w:hAnsi="Times New Roman"/>
          <w:sz w:val="24"/>
          <w:szCs w:val="24"/>
          <w:lang w:eastAsia="hr-HR"/>
        </w:rPr>
        <w:t>uređaj iz članka 1. ovog ugovora</w:t>
      </w:r>
      <w:r w:rsidR="00DC6517">
        <w:rPr>
          <w:rFonts w:ascii="Times New Roman" w:hAnsi="Times New Roman"/>
          <w:sz w:val="24"/>
          <w:szCs w:val="24"/>
          <w:lang w:eastAsia="hr-HR"/>
        </w:rPr>
        <w:t>, u roku od 3</w:t>
      </w:r>
      <w:r w:rsidRPr="00BD7610">
        <w:rPr>
          <w:rFonts w:ascii="Times New Roman" w:hAnsi="Times New Roman"/>
          <w:sz w:val="24"/>
          <w:szCs w:val="24"/>
          <w:lang w:eastAsia="hr-HR"/>
        </w:rPr>
        <w:t xml:space="preserve">0 dana od dana potpisivanja ovog Ugovora, </w:t>
      </w:r>
      <w:r w:rsidRPr="00BD7610">
        <w:rPr>
          <w:rFonts w:ascii="Times New Roman" w:hAnsi="Times New Roman"/>
          <w:sz w:val="24"/>
          <w:szCs w:val="24"/>
        </w:rPr>
        <w:t>sukladno ponudi</w:t>
      </w:r>
      <w:r>
        <w:rPr>
          <w:rFonts w:ascii="Times New Roman" w:hAnsi="Times New Roman"/>
          <w:sz w:val="24"/>
          <w:szCs w:val="24"/>
        </w:rPr>
        <w:t xml:space="preserve"> br.____od ____________godine (</w:t>
      </w:r>
      <w:r w:rsidRPr="00BD7610">
        <w:rPr>
          <w:rFonts w:ascii="Times New Roman" w:hAnsi="Times New Roman"/>
          <w:sz w:val="24"/>
          <w:szCs w:val="24"/>
        </w:rPr>
        <w:t>u daljnjem tekstu</w:t>
      </w:r>
      <w:r>
        <w:rPr>
          <w:rFonts w:ascii="Times New Roman" w:hAnsi="Times New Roman"/>
          <w:sz w:val="24"/>
          <w:szCs w:val="24"/>
        </w:rPr>
        <w:t>:</w:t>
      </w:r>
      <w:r w:rsidRPr="00BD7610">
        <w:rPr>
          <w:rFonts w:ascii="Times New Roman" w:hAnsi="Times New Roman"/>
          <w:sz w:val="24"/>
          <w:szCs w:val="24"/>
        </w:rPr>
        <w:t xml:space="preserve"> Ponuda) te ostaloj dokumentaciji </w:t>
      </w:r>
      <w:r w:rsidR="00FA0887">
        <w:rPr>
          <w:rFonts w:ascii="Times New Roman" w:hAnsi="Times New Roman"/>
          <w:sz w:val="24"/>
          <w:szCs w:val="24"/>
        </w:rPr>
        <w:t>jednostav</w:t>
      </w:r>
      <w:r w:rsidR="000416AA">
        <w:rPr>
          <w:rFonts w:ascii="Times New Roman" w:hAnsi="Times New Roman"/>
          <w:sz w:val="24"/>
          <w:szCs w:val="24"/>
        </w:rPr>
        <w:t>ne nabave</w:t>
      </w:r>
      <w:r w:rsidR="00830496" w:rsidRPr="00D26652">
        <w:rPr>
          <w:rFonts w:ascii="Times New Roman" w:hAnsi="Times New Roman"/>
          <w:sz w:val="24"/>
          <w:szCs w:val="24"/>
        </w:rPr>
        <w:t>, što sve čini sastavni dio ovog Ugovora.</w:t>
      </w:r>
    </w:p>
    <w:p w:rsidR="005B3A5C" w:rsidRPr="00830496" w:rsidRDefault="005B3A5C" w:rsidP="005B3A5C">
      <w:pPr>
        <w:spacing w:after="0" w:line="240" w:lineRule="atLeast"/>
        <w:jc w:val="both"/>
        <w:rPr>
          <w:rFonts w:ascii="Times New Roman" w:hAnsi="Times New Roman"/>
          <w:sz w:val="24"/>
          <w:szCs w:val="24"/>
        </w:rPr>
      </w:pPr>
    </w:p>
    <w:p w:rsidR="00830496" w:rsidRPr="00D26652" w:rsidRDefault="00830496" w:rsidP="005B3A5C">
      <w:pPr>
        <w:spacing w:after="0" w:line="240" w:lineRule="atLeast"/>
        <w:jc w:val="center"/>
        <w:rPr>
          <w:rFonts w:ascii="Times New Roman" w:hAnsi="Times New Roman"/>
          <w:b/>
          <w:sz w:val="24"/>
          <w:szCs w:val="24"/>
        </w:rPr>
      </w:pPr>
      <w:r>
        <w:rPr>
          <w:rFonts w:ascii="Times New Roman" w:hAnsi="Times New Roman"/>
          <w:b/>
          <w:sz w:val="24"/>
          <w:szCs w:val="24"/>
        </w:rPr>
        <w:t>Članak 3.</w:t>
      </w:r>
    </w:p>
    <w:p w:rsidR="00F0313F" w:rsidRDefault="00F0313F" w:rsidP="005B3A5C">
      <w:pPr>
        <w:spacing w:after="0" w:line="240" w:lineRule="atLeast"/>
        <w:jc w:val="both"/>
        <w:rPr>
          <w:rFonts w:ascii="Times New Roman" w:hAnsi="Times New Roman"/>
          <w:sz w:val="24"/>
          <w:szCs w:val="24"/>
        </w:rPr>
      </w:pPr>
      <w:r>
        <w:rPr>
          <w:rFonts w:ascii="Times New Roman" w:hAnsi="Times New Roman"/>
          <w:sz w:val="24"/>
          <w:szCs w:val="24"/>
        </w:rPr>
        <w:t>Vrsta i opis robe i usluga definirani su Troškovniku koji je priložen ovom Ugovoru i čine njegov sastavni dio.</w:t>
      </w:r>
    </w:p>
    <w:p w:rsidR="005B20EA" w:rsidRPr="00D26652" w:rsidRDefault="005B20EA" w:rsidP="005B3A5C">
      <w:pPr>
        <w:spacing w:after="0" w:line="240" w:lineRule="atLeast"/>
        <w:jc w:val="both"/>
        <w:rPr>
          <w:rFonts w:ascii="Times New Roman" w:hAnsi="Times New Roman"/>
          <w:sz w:val="24"/>
          <w:szCs w:val="24"/>
        </w:rPr>
      </w:pPr>
    </w:p>
    <w:p w:rsidR="00830496" w:rsidRPr="00D26652" w:rsidRDefault="00F0313F" w:rsidP="005B3A5C">
      <w:pPr>
        <w:spacing w:after="0" w:line="240" w:lineRule="atLeast"/>
        <w:jc w:val="both"/>
        <w:rPr>
          <w:rFonts w:ascii="Times New Roman" w:hAnsi="Times New Roman"/>
          <w:b/>
          <w:sz w:val="24"/>
          <w:szCs w:val="24"/>
        </w:rPr>
      </w:pPr>
      <w:r>
        <w:rPr>
          <w:rFonts w:ascii="Times New Roman" w:hAnsi="Times New Roman"/>
          <w:b/>
          <w:sz w:val="24"/>
          <w:szCs w:val="24"/>
        </w:rPr>
        <w:t>CIJENA</w:t>
      </w:r>
      <w:r w:rsidR="00830496" w:rsidRPr="00D26652">
        <w:rPr>
          <w:rFonts w:ascii="Times New Roman" w:hAnsi="Times New Roman"/>
          <w:b/>
          <w:sz w:val="24"/>
          <w:szCs w:val="24"/>
        </w:rPr>
        <w:tab/>
      </w:r>
    </w:p>
    <w:p w:rsidR="00830496" w:rsidRPr="00D26652" w:rsidRDefault="00206551" w:rsidP="005B3A5C">
      <w:pPr>
        <w:spacing w:after="0" w:line="240" w:lineRule="atLeast"/>
        <w:jc w:val="center"/>
        <w:rPr>
          <w:rFonts w:ascii="Times New Roman" w:hAnsi="Times New Roman"/>
          <w:b/>
          <w:sz w:val="24"/>
          <w:szCs w:val="24"/>
        </w:rPr>
      </w:pPr>
      <w:r>
        <w:rPr>
          <w:rFonts w:ascii="Times New Roman" w:hAnsi="Times New Roman"/>
          <w:b/>
          <w:sz w:val="24"/>
          <w:szCs w:val="24"/>
        </w:rPr>
        <w:t>Članak 4.</w:t>
      </w:r>
    </w:p>
    <w:p w:rsidR="00F0313F" w:rsidRDefault="00F0313F" w:rsidP="005B3A5C">
      <w:pPr>
        <w:spacing w:after="0" w:line="240" w:lineRule="atLeast"/>
        <w:jc w:val="both"/>
        <w:rPr>
          <w:rFonts w:ascii="Times New Roman" w:hAnsi="Times New Roman"/>
          <w:sz w:val="24"/>
          <w:szCs w:val="24"/>
        </w:rPr>
      </w:pPr>
      <w:r>
        <w:rPr>
          <w:rFonts w:ascii="Times New Roman" w:hAnsi="Times New Roman"/>
          <w:sz w:val="24"/>
          <w:szCs w:val="24"/>
        </w:rPr>
        <w:t>Isporučitelj se obvezuje isporučenu robu po ovom Ugovoru obračunati i naplatiti po ugovorenim jediničnim cijenama iz Troškovnika.</w:t>
      </w:r>
    </w:p>
    <w:p w:rsidR="00206551" w:rsidRDefault="00F0313F" w:rsidP="005B3A5C">
      <w:pPr>
        <w:spacing w:after="0" w:line="240" w:lineRule="atLeast"/>
        <w:jc w:val="both"/>
        <w:rPr>
          <w:rFonts w:ascii="Times New Roman" w:hAnsi="Times New Roman"/>
          <w:sz w:val="24"/>
          <w:szCs w:val="24"/>
        </w:rPr>
      </w:pPr>
      <w:r>
        <w:rPr>
          <w:rFonts w:ascii="Times New Roman" w:hAnsi="Times New Roman"/>
          <w:sz w:val="24"/>
          <w:szCs w:val="24"/>
        </w:rPr>
        <w:t>Jedinična cijena robe iz ponude uključuje sve zavisne troškove.</w:t>
      </w:r>
    </w:p>
    <w:p w:rsidR="008025F2" w:rsidRDefault="00206551" w:rsidP="005B3A5C">
      <w:pPr>
        <w:spacing w:after="0" w:line="240" w:lineRule="atLeast"/>
        <w:jc w:val="both"/>
        <w:rPr>
          <w:rFonts w:ascii="Times New Roman" w:hAnsi="Times New Roman"/>
          <w:sz w:val="24"/>
          <w:szCs w:val="24"/>
        </w:rPr>
      </w:pPr>
      <w:r w:rsidRPr="00BD7610">
        <w:rPr>
          <w:rFonts w:ascii="Times New Roman" w:hAnsi="Times New Roman"/>
          <w:sz w:val="24"/>
          <w:szCs w:val="24"/>
        </w:rPr>
        <w:t xml:space="preserve">Sukladno </w:t>
      </w:r>
      <w:r>
        <w:rPr>
          <w:rFonts w:ascii="Times New Roman" w:hAnsi="Times New Roman"/>
          <w:sz w:val="24"/>
          <w:szCs w:val="24"/>
        </w:rPr>
        <w:t>pozivu</w:t>
      </w:r>
      <w:r w:rsidRPr="00BD7610">
        <w:rPr>
          <w:rFonts w:ascii="Times New Roman" w:hAnsi="Times New Roman"/>
          <w:sz w:val="24"/>
          <w:szCs w:val="24"/>
        </w:rPr>
        <w:t>, cijene će, za vrijeme važenja ovog Ugovora, ostati nepromijenjene i neće se poveć</w:t>
      </w:r>
      <w:r w:rsidR="005B3A5C">
        <w:rPr>
          <w:rFonts w:ascii="Times New Roman" w:hAnsi="Times New Roman"/>
          <w:sz w:val="24"/>
          <w:szCs w:val="24"/>
        </w:rPr>
        <w:t>avati tijekom njegova izvršenja.</w:t>
      </w:r>
    </w:p>
    <w:p w:rsidR="005B3A5C" w:rsidRPr="00BD7610" w:rsidRDefault="005B3A5C" w:rsidP="005B3A5C">
      <w:pPr>
        <w:spacing w:after="0" w:line="240" w:lineRule="atLeast"/>
        <w:jc w:val="both"/>
        <w:rPr>
          <w:rFonts w:ascii="Times New Roman" w:hAnsi="Times New Roman"/>
          <w:sz w:val="24"/>
          <w:szCs w:val="24"/>
        </w:rPr>
      </w:pPr>
    </w:p>
    <w:p w:rsidR="00F0313F" w:rsidRPr="00206551" w:rsidRDefault="00206551" w:rsidP="005B3A5C">
      <w:pPr>
        <w:spacing w:after="0" w:line="240" w:lineRule="atLeast"/>
        <w:jc w:val="both"/>
        <w:rPr>
          <w:rFonts w:ascii="Times New Roman" w:hAnsi="Times New Roman"/>
          <w:b/>
          <w:sz w:val="24"/>
          <w:szCs w:val="24"/>
        </w:rPr>
      </w:pPr>
      <w:r w:rsidRPr="00206551">
        <w:rPr>
          <w:rFonts w:ascii="Times New Roman" w:hAnsi="Times New Roman"/>
          <w:b/>
          <w:sz w:val="24"/>
          <w:szCs w:val="24"/>
        </w:rPr>
        <w:t>PLAĆANJE I NAČIN PLAĆANJA</w:t>
      </w:r>
    </w:p>
    <w:p w:rsidR="00F0313F" w:rsidRPr="00206551" w:rsidRDefault="00206551" w:rsidP="005B3A5C">
      <w:pPr>
        <w:spacing w:after="0" w:line="240" w:lineRule="atLeast"/>
        <w:jc w:val="center"/>
        <w:rPr>
          <w:rFonts w:ascii="Times New Roman" w:hAnsi="Times New Roman"/>
          <w:b/>
          <w:sz w:val="24"/>
          <w:szCs w:val="24"/>
        </w:rPr>
      </w:pPr>
      <w:r>
        <w:rPr>
          <w:rFonts w:ascii="Times New Roman" w:hAnsi="Times New Roman"/>
          <w:b/>
          <w:sz w:val="24"/>
          <w:szCs w:val="24"/>
        </w:rPr>
        <w:t>Članak 5.</w:t>
      </w:r>
    </w:p>
    <w:p w:rsidR="005B20EA" w:rsidRPr="00D26652" w:rsidRDefault="00206551" w:rsidP="005B3A5C">
      <w:pPr>
        <w:spacing w:after="0" w:line="240" w:lineRule="atLeast"/>
        <w:jc w:val="both"/>
        <w:rPr>
          <w:rFonts w:ascii="Times New Roman" w:hAnsi="Times New Roman"/>
          <w:sz w:val="24"/>
          <w:szCs w:val="24"/>
          <w:lang w:eastAsia="hr-HR"/>
        </w:rPr>
      </w:pPr>
      <w:r>
        <w:rPr>
          <w:rFonts w:ascii="Times New Roman" w:hAnsi="Times New Roman"/>
          <w:sz w:val="24"/>
          <w:szCs w:val="24"/>
          <w:lang w:eastAsia="hr-HR"/>
        </w:rPr>
        <w:t xml:space="preserve">Sva plaćanja po ovom Ugovoru izvršit će Naručitelj na IBAN </w:t>
      </w:r>
      <w:r w:rsidR="00303B9F">
        <w:rPr>
          <w:rFonts w:ascii="Times New Roman" w:hAnsi="Times New Roman"/>
          <w:sz w:val="24"/>
          <w:szCs w:val="24"/>
          <w:lang w:eastAsia="hr-HR"/>
        </w:rPr>
        <w:t>Isporučitelja</w:t>
      </w:r>
      <w:r w:rsidR="00B42C2F">
        <w:rPr>
          <w:rFonts w:ascii="Times New Roman" w:hAnsi="Times New Roman"/>
          <w:sz w:val="24"/>
          <w:szCs w:val="24"/>
          <w:lang w:eastAsia="hr-HR"/>
        </w:rPr>
        <w:t xml:space="preserve"> </w:t>
      </w:r>
      <w:r>
        <w:rPr>
          <w:rFonts w:ascii="Times New Roman" w:hAnsi="Times New Roman"/>
          <w:sz w:val="24"/>
          <w:szCs w:val="24"/>
          <w:lang w:eastAsia="hr-HR"/>
        </w:rPr>
        <w:t>broj: ____________________</w:t>
      </w:r>
      <w:r w:rsidR="005B3A5C">
        <w:rPr>
          <w:rFonts w:ascii="Times New Roman" w:hAnsi="Times New Roman"/>
          <w:sz w:val="24"/>
          <w:szCs w:val="24"/>
          <w:lang w:eastAsia="hr-HR"/>
        </w:rPr>
        <w:t>_____</w:t>
      </w:r>
      <w:r>
        <w:rPr>
          <w:rFonts w:ascii="Times New Roman" w:hAnsi="Times New Roman"/>
          <w:sz w:val="24"/>
          <w:szCs w:val="24"/>
          <w:lang w:eastAsia="hr-HR"/>
        </w:rPr>
        <w:t>___ u roku od 30 dana od dana ispostavljenog računa,</w:t>
      </w:r>
      <w:r w:rsidRPr="00206551">
        <w:rPr>
          <w:rFonts w:ascii="Times New Roman" w:hAnsi="Times New Roman"/>
          <w:sz w:val="24"/>
          <w:szCs w:val="24"/>
          <w:lang w:eastAsia="hr-HR"/>
        </w:rPr>
        <w:t xml:space="preserve"> </w:t>
      </w:r>
      <w:r w:rsidRPr="00BD7610">
        <w:rPr>
          <w:rFonts w:ascii="Times New Roman" w:hAnsi="Times New Roman"/>
          <w:sz w:val="24"/>
          <w:szCs w:val="24"/>
          <w:lang w:eastAsia="hr-HR"/>
        </w:rPr>
        <w:t xml:space="preserve">a sve nakon potpisivanja primopredajnog zapisnika i dostave </w:t>
      </w:r>
      <w:r>
        <w:rPr>
          <w:rFonts w:ascii="Times New Roman" w:hAnsi="Times New Roman"/>
          <w:sz w:val="24"/>
          <w:szCs w:val="24"/>
          <w:lang w:eastAsia="hr-HR"/>
        </w:rPr>
        <w:t xml:space="preserve">traženih </w:t>
      </w:r>
      <w:r w:rsidRPr="00A6760F">
        <w:rPr>
          <w:rFonts w:ascii="Times New Roman" w:hAnsi="Times New Roman"/>
          <w:bCs/>
          <w:sz w:val="24"/>
          <w:szCs w:val="24"/>
        </w:rPr>
        <w:t>Jamst</w:t>
      </w:r>
      <w:r>
        <w:rPr>
          <w:rFonts w:ascii="Times New Roman" w:hAnsi="Times New Roman"/>
          <w:bCs/>
          <w:sz w:val="24"/>
          <w:szCs w:val="24"/>
        </w:rPr>
        <w:t>a</w:t>
      </w:r>
      <w:r w:rsidRPr="00A6760F">
        <w:rPr>
          <w:rFonts w:ascii="Times New Roman" w:hAnsi="Times New Roman"/>
          <w:bCs/>
          <w:sz w:val="24"/>
          <w:szCs w:val="24"/>
        </w:rPr>
        <w:t>va za otklanjanje nedostataka u jamstvenom roku.</w:t>
      </w:r>
    </w:p>
    <w:p w:rsidR="005B3A5C" w:rsidRPr="005B20EA" w:rsidRDefault="005B3A5C" w:rsidP="005B3A5C">
      <w:pPr>
        <w:spacing w:after="0" w:line="240" w:lineRule="atLeast"/>
        <w:jc w:val="both"/>
        <w:rPr>
          <w:rFonts w:ascii="Times New Roman" w:hAnsi="Times New Roman"/>
          <w:b/>
          <w:sz w:val="24"/>
          <w:szCs w:val="24"/>
        </w:rPr>
      </w:pPr>
    </w:p>
    <w:p w:rsidR="00830496" w:rsidRPr="00D26652" w:rsidRDefault="00441AED" w:rsidP="005B3A5C">
      <w:pPr>
        <w:spacing w:after="0" w:line="240" w:lineRule="atLeast"/>
        <w:jc w:val="both"/>
        <w:rPr>
          <w:rFonts w:ascii="Times New Roman" w:hAnsi="Times New Roman"/>
          <w:b/>
          <w:sz w:val="24"/>
          <w:szCs w:val="24"/>
        </w:rPr>
      </w:pPr>
      <w:r>
        <w:rPr>
          <w:rFonts w:ascii="Times New Roman" w:hAnsi="Times New Roman"/>
          <w:b/>
          <w:sz w:val="24"/>
          <w:szCs w:val="24"/>
        </w:rPr>
        <w:lastRenderedPageBreak/>
        <w:t>ROK ISPORUKE</w:t>
      </w:r>
    </w:p>
    <w:p w:rsidR="00C5188C" w:rsidRPr="005B20EA" w:rsidRDefault="00536976" w:rsidP="005B3A5C">
      <w:pPr>
        <w:spacing w:after="0" w:line="240" w:lineRule="atLeast"/>
        <w:jc w:val="center"/>
        <w:rPr>
          <w:rFonts w:ascii="Times New Roman" w:hAnsi="Times New Roman"/>
          <w:b/>
          <w:sz w:val="24"/>
          <w:szCs w:val="24"/>
        </w:rPr>
      </w:pPr>
      <w:r>
        <w:rPr>
          <w:rFonts w:ascii="Times New Roman" w:hAnsi="Times New Roman"/>
          <w:b/>
          <w:sz w:val="24"/>
          <w:szCs w:val="24"/>
        </w:rPr>
        <w:t>Članak 6</w:t>
      </w:r>
      <w:r w:rsidR="00830496">
        <w:rPr>
          <w:rFonts w:ascii="Times New Roman" w:hAnsi="Times New Roman"/>
          <w:b/>
          <w:sz w:val="24"/>
          <w:szCs w:val="24"/>
        </w:rPr>
        <w:t>.</w:t>
      </w:r>
    </w:p>
    <w:p w:rsidR="00536976" w:rsidRPr="003A43E1" w:rsidRDefault="00536976" w:rsidP="005B3A5C">
      <w:pPr>
        <w:spacing w:after="0" w:line="240" w:lineRule="atLeast"/>
        <w:jc w:val="both"/>
        <w:rPr>
          <w:rFonts w:ascii="Times New Roman" w:hAnsi="Times New Roman"/>
          <w:sz w:val="24"/>
          <w:szCs w:val="24"/>
          <w:lang w:eastAsia="hr-HR"/>
        </w:rPr>
      </w:pPr>
      <w:r>
        <w:rPr>
          <w:rFonts w:ascii="Times New Roman" w:hAnsi="Times New Roman"/>
          <w:sz w:val="24"/>
          <w:szCs w:val="24"/>
          <w:lang w:eastAsia="hr-HR"/>
        </w:rPr>
        <w:t>Isporučitelj</w:t>
      </w:r>
      <w:r w:rsidRPr="003A43E1">
        <w:rPr>
          <w:rFonts w:ascii="Times New Roman" w:hAnsi="Times New Roman"/>
          <w:sz w:val="24"/>
          <w:szCs w:val="24"/>
          <w:lang w:eastAsia="hr-HR"/>
        </w:rPr>
        <w:t xml:space="preserve"> se obvezuje isporučiti i staviti u funkciju pre</w:t>
      </w:r>
      <w:r w:rsidR="00DC6517">
        <w:rPr>
          <w:rFonts w:ascii="Times New Roman" w:hAnsi="Times New Roman"/>
          <w:sz w:val="24"/>
          <w:szCs w:val="24"/>
          <w:lang w:eastAsia="hr-HR"/>
        </w:rPr>
        <w:t>dmet nabave u najdužem roku od 3</w:t>
      </w:r>
      <w:r w:rsidRPr="003A43E1">
        <w:rPr>
          <w:rFonts w:ascii="Times New Roman" w:hAnsi="Times New Roman"/>
          <w:sz w:val="24"/>
          <w:szCs w:val="24"/>
          <w:lang w:eastAsia="hr-HR"/>
        </w:rPr>
        <w:t>0 dana od dana potpisivanja ovog</w:t>
      </w:r>
      <w:r w:rsidR="005B3A5C">
        <w:rPr>
          <w:rFonts w:ascii="Times New Roman" w:hAnsi="Times New Roman"/>
          <w:sz w:val="24"/>
          <w:szCs w:val="24"/>
          <w:lang w:eastAsia="hr-HR"/>
        </w:rPr>
        <w:t xml:space="preserve"> Ugovora. </w:t>
      </w:r>
    </w:p>
    <w:p w:rsidR="00536976" w:rsidRPr="003A43E1" w:rsidRDefault="005B3A5C" w:rsidP="005B3A5C">
      <w:pPr>
        <w:spacing w:after="0" w:line="240" w:lineRule="atLeast"/>
        <w:jc w:val="both"/>
        <w:rPr>
          <w:rFonts w:ascii="Times New Roman" w:hAnsi="Times New Roman"/>
          <w:sz w:val="24"/>
          <w:szCs w:val="24"/>
        </w:rPr>
      </w:pPr>
      <w:r>
        <w:rPr>
          <w:rFonts w:ascii="Times New Roman" w:hAnsi="Times New Roman"/>
          <w:sz w:val="24"/>
          <w:szCs w:val="24"/>
          <w:lang w:eastAsia="hr-HR"/>
        </w:rPr>
        <w:t>Isporuka će se smatrati završeno</w:t>
      </w:r>
      <w:r w:rsidR="00536976" w:rsidRPr="003A43E1">
        <w:rPr>
          <w:rFonts w:ascii="Times New Roman" w:hAnsi="Times New Roman"/>
          <w:sz w:val="24"/>
          <w:szCs w:val="24"/>
          <w:lang w:eastAsia="hr-HR"/>
        </w:rPr>
        <w:t xml:space="preserve">m kad se isporuči sva </w:t>
      </w:r>
      <w:r w:rsidR="00536976">
        <w:rPr>
          <w:rFonts w:ascii="Times New Roman" w:hAnsi="Times New Roman"/>
          <w:sz w:val="24"/>
          <w:szCs w:val="24"/>
          <w:lang w:eastAsia="hr-HR"/>
        </w:rPr>
        <w:t>roba,</w:t>
      </w:r>
      <w:r w:rsidR="00536976" w:rsidRPr="003A43E1">
        <w:rPr>
          <w:rFonts w:ascii="Times New Roman" w:hAnsi="Times New Roman"/>
          <w:sz w:val="24"/>
          <w:szCs w:val="24"/>
          <w:lang w:eastAsia="hr-HR"/>
        </w:rPr>
        <w:t xml:space="preserve"> kada </w:t>
      </w:r>
      <w:r w:rsidR="00303B9F">
        <w:rPr>
          <w:rFonts w:ascii="Times New Roman" w:hAnsi="Times New Roman"/>
          <w:sz w:val="24"/>
          <w:szCs w:val="24"/>
          <w:lang w:eastAsia="hr-HR"/>
        </w:rPr>
        <w:t>Isporučitelj</w:t>
      </w:r>
      <w:r w:rsidR="00536976">
        <w:rPr>
          <w:rFonts w:ascii="Times New Roman" w:hAnsi="Times New Roman"/>
          <w:sz w:val="24"/>
          <w:szCs w:val="24"/>
          <w:lang w:eastAsia="hr-HR"/>
        </w:rPr>
        <w:t xml:space="preserve"> preda Naručitelju svu prateću dokumentaciju, </w:t>
      </w:r>
      <w:r w:rsidR="00536976" w:rsidRPr="003A43E1">
        <w:rPr>
          <w:rFonts w:ascii="Times New Roman" w:hAnsi="Times New Roman"/>
          <w:sz w:val="24"/>
          <w:szCs w:val="24"/>
          <w:lang w:eastAsia="hr-HR"/>
        </w:rPr>
        <w:t xml:space="preserve">nakon što </w:t>
      </w:r>
      <w:r w:rsidR="00536976">
        <w:rPr>
          <w:rFonts w:ascii="Times New Roman" w:hAnsi="Times New Roman"/>
          <w:sz w:val="24"/>
          <w:szCs w:val="24"/>
          <w:lang w:eastAsia="hr-HR"/>
        </w:rPr>
        <w:t>se potpiše</w:t>
      </w:r>
      <w:r w:rsidR="00536976" w:rsidRPr="003A43E1">
        <w:rPr>
          <w:rFonts w:ascii="Times New Roman" w:hAnsi="Times New Roman"/>
          <w:sz w:val="24"/>
          <w:szCs w:val="24"/>
          <w:lang w:eastAsia="hr-HR"/>
        </w:rPr>
        <w:t xml:space="preserve"> zapisnik o primopredaji </w:t>
      </w:r>
      <w:r w:rsidR="00536976">
        <w:rPr>
          <w:rFonts w:ascii="Times New Roman" w:hAnsi="Times New Roman"/>
          <w:sz w:val="24"/>
          <w:szCs w:val="24"/>
          <w:lang w:eastAsia="hr-HR"/>
        </w:rPr>
        <w:t xml:space="preserve">te nakon što Isporučitelj preda jamstvo za </w:t>
      </w:r>
      <w:r w:rsidR="00536976" w:rsidRPr="003A43E1">
        <w:rPr>
          <w:rFonts w:ascii="Times New Roman" w:hAnsi="Times New Roman"/>
          <w:sz w:val="24"/>
          <w:szCs w:val="24"/>
        </w:rPr>
        <w:t>otklanjanje nedostataka u jamstvenom roku.</w:t>
      </w:r>
    </w:p>
    <w:p w:rsidR="005B20EA" w:rsidRPr="005B20EA" w:rsidRDefault="005B20EA" w:rsidP="005B3A5C">
      <w:pPr>
        <w:spacing w:after="0" w:line="240" w:lineRule="atLeast"/>
        <w:jc w:val="both"/>
        <w:rPr>
          <w:rFonts w:ascii="Times New Roman" w:hAnsi="Times New Roman"/>
          <w:b/>
          <w:sz w:val="16"/>
          <w:szCs w:val="16"/>
        </w:rPr>
      </w:pPr>
    </w:p>
    <w:p w:rsidR="00536976" w:rsidRDefault="00536976" w:rsidP="005B3A5C">
      <w:pPr>
        <w:spacing w:after="0" w:line="240" w:lineRule="atLeast"/>
        <w:ind w:firstLine="708"/>
        <w:jc w:val="both"/>
        <w:rPr>
          <w:rFonts w:ascii="Times New Roman" w:hAnsi="Times New Roman"/>
          <w:sz w:val="24"/>
          <w:szCs w:val="24"/>
        </w:rPr>
      </w:pPr>
      <w:r>
        <w:rPr>
          <w:rFonts w:ascii="Times New Roman" w:hAnsi="Times New Roman"/>
          <w:sz w:val="24"/>
          <w:szCs w:val="24"/>
        </w:rPr>
        <w:tab/>
      </w:r>
    </w:p>
    <w:p w:rsidR="00725A4A" w:rsidRPr="00725A4A" w:rsidRDefault="00725A4A" w:rsidP="005B3A5C">
      <w:pPr>
        <w:spacing w:after="0" w:line="240" w:lineRule="atLeast"/>
        <w:jc w:val="both"/>
        <w:rPr>
          <w:rFonts w:ascii="Times New Roman" w:hAnsi="Times New Roman"/>
          <w:b/>
          <w:sz w:val="24"/>
          <w:szCs w:val="24"/>
          <w:lang w:eastAsia="hr-HR"/>
        </w:rPr>
      </w:pPr>
      <w:r w:rsidRPr="00725A4A">
        <w:rPr>
          <w:rFonts w:ascii="Times New Roman" w:hAnsi="Times New Roman"/>
          <w:b/>
          <w:sz w:val="24"/>
          <w:szCs w:val="24"/>
          <w:lang w:eastAsia="hr-HR"/>
        </w:rPr>
        <w:t>RASKID UGOVORA</w:t>
      </w:r>
    </w:p>
    <w:p w:rsidR="00725A4A" w:rsidRPr="00BD7610" w:rsidRDefault="00725A4A" w:rsidP="005B3A5C">
      <w:pPr>
        <w:spacing w:after="0" w:line="240" w:lineRule="atLeast"/>
        <w:jc w:val="center"/>
        <w:rPr>
          <w:rFonts w:ascii="Times New Roman" w:hAnsi="Times New Roman"/>
          <w:b/>
          <w:sz w:val="24"/>
          <w:szCs w:val="24"/>
          <w:lang w:eastAsia="hr-HR"/>
        </w:rPr>
      </w:pPr>
      <w:r w:rsidRPr="00BD7610">
        <w:rPr>
          <w:rFonts w:ascii="Times New Roman" w:hAnsi="Times New Roman"/>
          <w:b/>
          <w:sz w:val="24"/>
          <w:szCs w:val="24"/>
          <w:lang w:eastAsia="hr-HR"/>
        </w:rPr>
        <w:t>Članak</w:t>
      </w:r>
      <w:r w:rsidR="008025F2">
        <w:rPr>
          <w:rFonts w:ascii="Times New Roman" w:hAnsi="Times New Roman"/>
          <w:b/>
          <w:sz w:val="24"/>
          <w:szCs w:val="24"/>
          <w:lang w:eastAsia="hr-HR"/>
        </w:rPr>
        <w:t xml:space="preserve"> 7</w:t>
      </w:r>
      <w:r w:rsidRPr="00BD7610">
        <w:rPr>
          <w:rFonts w:ascii="Times New Roman" w:hAnsi="Times New Roman"/>
          <w:b/>
          <w:sz w:val="24"/>
          <w:szCs w:val="24"/>
          <w:lang w:eastAsia="hr-HR"/>
        </w:rPr>
        <w:t>.</w:t>
      </w:r>
    </w:p>
    <w:p w:rsidR="00725A4A" w:rsidRPr="00BD7610" w:rsidRDefault="00725A4A" w:rsidP="005B3A5C">
      <w:pPr>
        <w:spacing w:after="0" w:line="240" w:lineRule="atLeast"/>
        <w:jc w:val="both"/>
        <w:rPr>
          <w:rFonts w:ascii="Times New Roman" w:hAnsi="Times New Roman"/>
          <w:sz w:val="24"/>
          <w:szCs w:val="24"/>
          <w:lang w:eastAsia="hr-HR"/>
        </w:rPr>
      </w:pPr>
      <w:r w:rsidRPr="00BD7610">
        <w:rPr>
          <w:rFonts w:ascii="Times New Roman" w:hAnsi="Times New Roman"/>
          <w:sz w:val="24"/>
          <w:szCs w:val="24"/>
          <w:lang w:eastAsia="hr-HR"/>
        </w:rPr>
        <w:t xml:space="preserve">Naručitelj ima pravo raskinuti ovaj Ugovor u slučaju neizvršenja obveza </w:t>
      </w:r>
      <w:r>
        <w:rPr>
          <w:rFonts w:ascii="Times New Roman" w:hAnsi="Times New Roman"/>
          <w:sz w:val="24"/>
          <w:szCs w:val="24"/>
          <w:lang w:eastAsia="hr-HR"/>
        </w:rPr>
        <w:t>Isporučitelj</w:t>
      </w:r>
      <w:r w:rsidR="00A44A5A">
        <w:rPr>
          <w:rFonts w:ascii="Times New Roman" w:hAnsi="Times New Roman"/>
          <w:sz w:val="24"/>
          <w:szCs w:val="24"/>
          <w:lang w:eastAsia="hr-HR"/>
        </w:rPr>
        <w:t>a</w:t>
      </w:r>
      <w:r w:rsidRPr="00BD7610">
        <w:rPr>
          <w:rFonts w:ascii="Times New Roman" w:hAnsi="Times New Roman"/>
          <w:sz w:val="24"/>
          <w:szCs w:val="24"/>
          <w:lang w:eastAsia="hr-HR"/>
        </w:rPr>
        <w:t xml:space="preserve"> definiranih ovim Ugovora. </w:t>
      </w:r>
    </w:p>
    <w:p w:rsidR="00725A4A" w:rsidRPr="00BD7610" w:rsidRDefault="00725A4A" w:rsidP="005B3A5C">
      <w:pPr>
        <w:spacing w:after="0" w:line="240" w:lineRule="atLeast"/>
        <w:jc w:val="both"/>
        <w:rPr>
          <w:rFonts w:ascii="Times New Roman" w:hAnsi="Times New Roman"/>
          <w:sz w:val="24"/>
          <w:szCs w:val="24"/>
          <w:lang w:eastAsia="hr-HR"/>
        </w:rPr>
      </w:pPr>
    </w:p>
    <w:p w:rsidR="00725A4A" w:rsidRPr="00BD7610" w:rsidRDefault="00A44A5A" w:rsidP="005B3A5C">
      <w:pPr>
        <w:spacing w:after="0" w:line="240" w:lineRule="atLeast"/>
        <w:jc w:val="center"/>
        <w:rPr>
          <w:rFonts w:ascii="Times New Roman" w:hAnsi="Times New Roman"/>
          <w:b/>
          <w:sz w:val="24"/>
          <w:szCs w:val="24"/>
          <w:lang w:eastAsia="hr-HR"/>
        </w:rPr>
      </w:pPr>
      <w:r>
        <w:rPr>
          <w:rFonts w:ascii="Times New Roman" w:hAnsi="Times New Roman"/>
          <w:b/>
          <w:sz w:val="24"/>
          <w:szCs w:val="24"/>
          <w:lang w:eastAsia="hr-HR"/>
        </w:rPr>
        <w:t xml:space="preserve">Članak </w:t>
      </w:r>
      <w:r w:rsidR="008025F2">
        <w:rPr>
          <w:rFonts w:ascii="Times New Roman" w:hAnsi="Times New Roman"/>
          <w:b/>
          <w:sz w:val="24"/>
          <w:szCs w:val="24"/>
          <w:lang w:eastAsia="hr-HR"/>
        </w:rPr>
        <w:t>8</w:t>
      </w:r>
      <w:r w:rsidR="00725A4A" w:rsidRPr="00BD7610">
        <w:rPr>
          <w:rFonts w:ascii="Times New Roman" w:hAnsi="Times New Roman"/>
          <w:b/>
          <w:sz w:val="24"/>
          <w:szCs w:val="24"/>
          <w:lang w:eastAsia="hr-HR"/>
        </w:rPr>
        <w:t>.</w:t>
      </w:r>
    </w:p>
    <w:p w:rsidR="00725A4A" w:rsidRDefault="00725A4A" w:rsidP="005B3A5C">
      <w:pPr>
        <w:spacing w:after="0" w:line="240" w:lineRule="atLeast"/>
        <w:jc w:val="both"/>
        <w:rPr>
          <w:rFonts w:ascii="Times New Roman" w:hAnsi="Times New Roman"/>
          <w:sz w:val="24"/>
          <w:szCs w:val="24"/>
          <w:lang w:eastAsia="hr-HR"/>
        </w:rPr>
      </w:pPr>
      <w:r w:rsidRPr="00BD7610">
        <w:rPr>
          <w:rFonts w:ascii="Times New Roman" w:hAnsi="Times New Roman"/>
          <w:sz w:val="24"/>
          <w:szCs w:val="24"/>
          <w:lang w:eastAsia="hr-HR"/>
        </w:rPr>
        <w:t>Otkazni rok iz prethodnog članka iznosi 7 (sedam) dana, od dana dostave obavijesti o raskidu ugovora. Ugovorna strana koja raskida Ugovor dužna je pisanim putem o tome obavijestiti drugu stranu i navesti s kojim danom smatra Ugovor raskinutim</w:t>
      </w:r>
      <w:r w:rsidR="00A44A5A">
        <w:rPr>
          <w:rFonts w:ascii="Times New Roman" w:hAnsi="Times New Roman"/>
          <w:sz w:val="24"/>
          <w:szCs w:val="24"/>
          <w:lang w:eastAsia="hr-HR"/>
        </w:rPr>
        <w:t>.</w:t>
      </w:r>
    </w:p>
    <w:p w:rsidR="00A44A5A" w:rsidRDefault="00A44A5A" w:rsidP="005B3A5C">
      <w:pPr>
        <w:spacing w:after="0" w:line="240" w:lineRule="atLeast"/>
        <w:jc w:val="both"/>
        <w:rPr>
          <w:rFonts w:ascii="Times New Roman" w:hAnsi="Times New Roman"/>
          <w:b/>
          <w:sz w:val="24"/>
          <w:szCs w:val="24"/>
        </w:rPr>
      </w:pPr>
    </w:p>
    <w:p w:rsidR="00830496" w:rsidRPr="00D26652" w:rsidRDefault="00830496" w:rsidP="005B3A5C">
      <w:pPr>
        <w:spacing w:after="0" w:line="240" w:lineRule="atLeast"/>
        <w:jc w:val="both"/>
        <w:rPr>
          <w:rFonts w:ascii="Times New Roman" w:hAnsi="Times New Roman"/>
          <w:b/>
          <w:sz w:val="24"/>
          <w:szCs w:val="24"/>
        </w:rPr>
      </w:pPr>
      <w:r w:rsidRPr="00D26652">
        <w:rPr>
          <w:rFonts w:ascii="Times New Roman" w:hAnsi="Times New Roman"/>
          <w:b/>
          <w:sz w:val="24"/>
          <w:szCs w:val="24"/>
        </w:rPr>
        <w:t>ZAVRŠNE ODREDBE</w:t>
      </w:r>
    </w:p>
    <w:p w:rsidR="00830496" w:rsidRPr="00D26652" w:rsidRDefault="00A44A5A" w:rsidP="005B3A5C">
      <w:pPr>
        <w:spacing w:after="0" w:line="240" w:lineRule="atLeast"/>
        <w:jc w:val="center"/>
        <w:rPr>
          <w:rFonts w:ascii="Times New Roman" w:hAnsi="Times New Roman"/>
          <w:b/>
          <w:sz w:val="24"/>
          <w:szCs w:val="24"/>
        </w:rPr>
      </w:pPr>
      <w:r>
        <w:rPr>
          <w:rFonts w:ascii="Times New Roman" w:hAnsi="Times New Roman"/>
          <w:b/>
          <w:sz w:val="24"/>
          <w:szCs w:val="24"/>
        </w:rPr>
        <w:t xml:space="preserve">Članak </w:t>
      </w:r>
      <w:r w:rsidR="008025F2">
        <w:rPr>
          <w:rFonts w:ascii="Times New Roman" w:hAnsi="Times New Roman"/>
          <w:b/>
          <w:sz w:val="24"/>
          <w:szCs w:val="24"/>
        </w:rPr>
        <w:t>9</w:t>
      </w:r>
      <w:r w:rsidR="00830496">
        <w:rPr>
          <w:rFonts w:ascii="Times New Roman" w:hAnsi="Times New Roman"/>
          <w:b/>
          <w:sz w:val="24"/>
          <w:szCs w:val="24"/>
        </w:rPr>
        <w:t>.</w:t>
      </w:r>
    </w:p>
    <w:p w:rsidR="00830496" w:rsidRDefault="00830496" w:rsidP="005B3A5C">
      <w:pPr>
        <w:spacing w:after="0" w:line="240" w:lineRule="atLeast"/>
        <w:jc w:val="both"/>
        <w:rPr>
          <w:rFonts w:ascii="Times New Roman" w:hAnsi="Times New Roman"/>
          <w:sz w:val="24"/>
          <w:szCs w:val="24"/>
        </w:rPr>
      </w:pPr>
      <w:r w:rsidRPr="00D26652">
        <w:rPr>
          <w:rFonts w:ascii="Times New Roman" w:hAnsi="Times New Roman"/>
          <w:sz w:val="24"/>
          <w:szCs w:val="24"/>
        </w:rPr>
        <w:t>Potpisom ovog ugovora, ugovorne strane utvrđuju da će za sve slučajeve koji ovim ugovorom nisu predviđeni, primijen</w:t>
      </w:r>
      <w:r>
        <w:rPr>
          <w:rFonts w:ascii="Times New Roman" w:hAnsi="Times New Roman"/>
          <w:sz w:val="24"/>
          <w:szCs w:val="24"/>
        </w:rPr>
        <w:t xml:space="preserve">iti Zakon o obveznim odnosima. </w:t>
      </w:r>
    </w:p>
    <w:p w:rsidR="005B3A5C" w:rsidRPr="00D26652" w:rsidRDefault="005B3A5C" w:rsidP="005B3A5C">
      <w:pPr>
        <w:spacing w:after="0" w:line="240" w:lineRule="atLeast"/>
        <w:jc w:val="both"/>
        <w:rPr>
          <w:rFonts w:ascii="Times New Roman" w:hAnsi="Times New Roman"/>
          <w:sz w:val="24"/>
          <w:szCs w:val="24"/>
        </w:rPr>
      </w:pPr>
    </w:p>
    <w:p w:rsidR="00830496" w:rsidRPr="00D26652" w:rsidRDefault="00A44A5A" w:rsidP="005B3A5C">
      <w:pPr>
        <w:spacing w:after="0" w:line="240" w:lineRule="atLeast"/>
        <w:jc w:val="center"/>
        <w:rPr>
          <w:rFonts w:ascii="Times New Roman" w:hAnsi="Times New Roman"/>
          <w:b/>
          <w:sz w:val="24"/>
          <w:szCs w:val="24"/>
        </w:rPr>
      </w:pPr>
      <w:r>
        <w:rPr>
          <w:rFonts w:ascii="Times New Roman" w:hAnsi="Times New Roman"/>
          <w:b/>
          <w:sz w:val="24"/>
          <w:szCs w:val="24"/>
        </w:rPr>
        <w:t>Članak 1</w:t>
      </w:r>
      <w:r w:rsidR="008025F2">
        <w:rPr>
          <w:rFonts w:ascii="Times New Roman" w:hAnsi="Times New Roman"/>
          <w:b/>
          <w:sz w:val="24"/>
          <w:szCs w:val="24"/>
        </w:rPr>
        <w:t>0</w:t>
      </w:r>
      <w:r w:rsidR="00830496">
        <w:rPr>
          <w:rFonts w:ascii="Times New Roman" w:hAnsi="Times New Roman"/>
          <w:b/>
          <w:sz w:val="24"/>
          <w:szCs w:val="24"/>
        </w:rPr>
        <w:t>.</w:t>
      </w:r>
    </w:p>
    <w:p w:rsidR="00830496" w:rsidRPr="00D26652" w:rsidRDefault="00830496" w:rsidP="005B3A5C">
      <w:pPr>
        <w:spacing w:after="0" w:line="240" w:lineRule="atLeast"/>
        <w:jc w:val="both"/>
        <w:rPr>
          <w:rFonts w:ascii="Times New Roman" w:hAnsi="Times New Roman"/>
          <w:sz w:val="24"/>
          <w:szCs w:val="24"/>
        </w:rPr>
      </w:pPr>
      <w:r w:rsidRPr="00D26652">
        <w:rPr>
          <w:rFonts w:ascii="Times New Roman" w:hAnsi="Times New Roman"/>
          <w:sz w:val="24"/>
          <w:szCs w:val="24"/>
        </w:rPr>
        <w:t xml:space="preserve">Sve sporove koji eventualno nastanu u tijeku </w:t>
      </w:r>
      <w:r w:rsidR="00725A4A">
        <w:rPr>
          <w:rFonts w:ascii="Times New Roman" w:hAnsi="Times New Roman"/>
          <w:sz w:val="24"/>
          <w:szCs w:val="24"/>
        </w:rPr>
        <w:t>izvršenja ovog Ugovora</w:t>
      </w:r>
      <w:r w:rsidRPr="00D26652">
        <w:rPr>
          <w:rFonts w:ascii="Times New Roman" w:hAnsi="Times New Roman"/>
          <w:sz w:val="24"/>
          <w:szCs w:val="24"/>
        </w:rPr>
        <w:t xml:space="preserve"> ugovorne </w:t>
      </w:r>
      <w:r>
        <w:rPr>
          <w:rFonts w:ascii="Times New Roman" w:hAnsi="Times New Roman"/>
          <w:sz w:val="24"/>
          <w:szCs w:val="24"/>
        </w:rPr>
        <w:t xml:space="preserve">strane će riješiti sporazumno. </w:t>
      </w:r>
    </w:p>
    <w:p w:rsidR="00830496" w:rsidRPr="00053AE6" w:rsidRDefault="00830496" w:rsidP="005B3A5C">
      <w:pPr>
        <w:spacing w:after="0" w:line="240" w:lineRule="atLeast"/>
        <w:jc w:val="both"/>
        <w:rPr>
          <w:rFonts w:ascii="Times New Roman" w:hAnsi="Times New Roman"/>
          <w:sz w:val="24"/>
          <w:szCs w:val="24"/>
        </w:rPr>
      </w:pPr>
      <w:r w:rsidRPr="00D26652">
        <w:rPr>
          <w:rFonts w:ascii="Times New Roman" w:hAnsi="Times New Roman"/>
          <w:sz w:val="24"/>
          <w:szCs w:val="24"/>
        </w:rPr>
        <w:t>Ako eventualni spor, ugovorne strane ne budu mogle riješiti na način utvrđen prethodnim stavkom, podvrći će se pravorijeku stva</w:t>
      </w:r>
      <w:r>
        <w:rPr>
          <w:rFonts w:ascii="Times New Roman" w:hAnsi="Times New Roman"/>
          <w:sz w:val="24"/>
          <w:szCs w:val="24"/>
        </w:rPr>
        <w:t>rno nadležnog suda u Varaždinu.</w:t>
      </w:r>
    </w:p>
    <w:p w:rsidR="009E3E96" w:rsidRDefault="009E3E96" w:rsidP="005B3A5C">
      <w:pPr>
        <w:spacing w:after="0" w:line="240" w:lineRule="atLeast"/>
        <w:jc w:val="center"/>
        <w:rPr>
          <w:rFonts w:ascii="Times New Roman" w:hAnsi="Times New Roman"/>
          <w:b/>
          <w:sz w:val="24"/>
          <w:szCs w:val="24"/>
        </w:rPr>
      </w:pPr>
    </w:p>
    <w:p w:rsidR="00830496" w:rsidRPr="00D26652" w:rsidRDefault="00A44A5A" w:rsidP="005B3A5C">
      <w:pPr>
        <w:spacing w:after="0" w:line="240" w:lineRule="atLeast"/>
        <w:jc w:val="center"/>
        <w:rPr>
          <w:rFonts w:ascii="Times New Roman" w:hAnsi="Times New Roman"/>
          <w:b/>
          <w:sz w:val="24"/>
          <w:szCs w:val="24"/>
        </w:rPr>
      </w:pPr>
      <w:r>
        <w:rPr>
          <w:rFonts w:ascii="Times New Roman" w:hAnsi="Times New Roman"/>
          <w:b/>
          <w:sz w:val="24"/>
          <w:szCs w:val="24"/>
        </w:rPr>
        <w:t>Članak 1</w:t>
      </w:r>
      <w:r w:rsidR="008025F2">
        <w:rPr>
          <w:rFonts w:ascii="Times New Roman" w:hAnsi="Times New Roman"/>
          <w:b/>
          <w:sz w:val="24"/>
          <w:szCs w:val="24"/>
        </w:rPr>
        <w:t>1</w:t>
      </w:r>
      <w:r w:rsidR="00830496">
        <w:rPr>
          <w:rFonts w:ascii="Times New Roman" w:hAnsi="Times New Roman"/>
          <w:b/>
          <w:sz w:val="24"/>
          <w:szCs w:val="24"/>
        </w:rPr>
        <w:t>.</w:t>
      </w:r>
    </w:p>
    <w:p w:rsidR="00830496" w:rsidRDefault="00830496" w:rsidP="005B3A5C">
      <w:pPr>
        <w:spacing w:after="0" w:line="240" w:lineRule="atLeast"/>
        <w:jc w:val="both"/>
        <w:rPr>
          <w:rFonts w:ascii="Times New Roman" w:hAnsi="Times New Roman"/>
          <w:sz w:val="24"/>
          <w:szCs w:val="24"/>
        </w:rPr>
      </w:pPr>
      <w:r w:rsidRPr="00D26652">
        <w:rPr>
          <w:rFonts w:ascii="Times New Roman" w:hAnsi="Times New Roman"/>
          <w:sz w:val="24"/>
          <w:szCs w:val="24"/>
        </w:rPr>
        <w:t xml:space="preserve">Ovaj ugovor sastavljen je u 4 (četiri) istovjetna primjerka od kojih svaki primjerak ima snagu originala i to 2 (dva) primjerka za </w:t>
      </w:r>
      <w:r w:rsidR="00F0313F">
        <w:rPr>
          <w:rFonts w:ascii="Times New Roman" w:hAnsi="Times New Roman"/>
          <w:sz w:val="24"/>
          <w:szCs w:val="24"/>
        </w:rPr>
        <w:t>Isporučitelj</w:t>
      </w:r>
      <w:r w:rsidRPr="00D26652">
        <w:rPr>
          <w:rFonts w:ascii="Times New Roman" w:hAnsi="Times New Roman"/>
          <w:sz w:val="24"/>
          <w:szCs w:val="24"/>
        </w:rPr>
        <w:t>a i</w:t>
      </w:r>
      <w:r w:rsidR="00CB26A1">
        <w:rPr>
          <w:rFonts w:ascii="Times New Roman" w:hAnsi="Times New Roman"/>
          <w:sz w:val="24"/>
          <w:szCs w:val="24"/>
        </w:rPr>
        <w:t xml:space="preserve"> (2) primjerka za Naručitelja. </w:t>
      </w:r>
    </w:p>
    <w:p w:rsidR="00C5188C" w:rsidRDefault="00C5188C" w:rsidP="005B3A5C">
      <w:pPr>
        <w:spacing w:after="0" w:line="240" w:lineRule="atLeast"/>
        <w:jc w:val="center"/>
        <w:rPr>
          <w:rFonts w:ascii="Times New Roman" w:hAnsi="Times New Roman"/>
          <w:sz w:val="24"/>
          <w:szCs w:val="24"/>
        </w:rPr>
      </w:pPr>
    </w:p>
    <w:p w:rsidR="00E73514" w:rsidRDefault="004C1F62" w:rsidP="005B3A5C">
      <w:pPr>
        <w:spacing w:after="0" w:line="240" w:lineRule="atLeast"/>
        <w:jc w:val="center"/>
        <w:rPr>
          <w:rFonts w:ascii="Times New Roman" w:hAnsi="Times New Roman"/>
          <w:sz w:val="24"/>
          <w:szCs w:val="24"/>
        </w:rPr>
      </w:pPr>
      <w:r>
        <w:rPr>
          <w:rFonts w:ascii="Times New Roman" w:hAnsi="Times New Roman"/>
          <w:sz w:val="24"/>
          <w:szCs w:val="24"/>
        </w:rPr>
        <w:t xml:space="preserve">U </w:t>
      </w:r>
      <w:r w:rsidR="00BF0C85">
        <w:rPr>
          <w:rFonts w:ascii="Times New Roman" w:hAnsi="Times New Roman"/>
          <w:sz w:val="24"/>
          <w:szCs w:val="24"/>
        </w:rPr>
        <w:t>Varaždinu</w:t>
      </w:r>
      <w:r>
        <w:rPr>
          <w:rFonts w:ascii="Times New Roman" w:hAnsi="Times New Roman"/>
          <w:sz w:val="24"/>
          <w:szCs w:val="24"/>
        </w:rPr>
        <w:t>, __________ 201</w:t>
      </w:r>
      <w:r w:rsidR="005B3A5C">
        <w:rPr>
          <w:rFonts w:ascii="Times New Roman" w:hAnsi="Times New Roman"/>
          <w:sz w:val="24"/>
          <w:szCs w:val="24"/>
        </w:rPr>
        <w:t>9</w:t>
      </w:r>
      <w:r w:rsidR="00E73514">
        <w:rPr>
          <w:rFonts w:ascii="Times New Roman" w:hAnsi="Times New Roman"/>
          <w:sz w:val="24"/>
          <w:szCs w:val="24"/>
        </w:rPr>
        <w:t>. godine</w:t>
      </w:r>
    </w:p>
    <w:p w:rsidR="00B42C2F" w:rsidRDefault="00B42C2F" w:rsidP="005B3A5C">
      <w:pPr>
        <w:spacing w:after="0" w:line="240" w:lineRule="atLeast"/>
        <w:jc w:val="center"/>
        <w:rPr>
          <w:rFonts w:ascii="Times New Roman" w:hAnsi="Times New Roman"/>
          <w:sz w:val="24"/>
          <w:szCs w:val="24"/>
        </w:rPr>
      </w:pPr>
    </w:p>
    <w:p w:rsidR="00E73514" w:rsidRDefault="005B3A5C" w:rsidP="005B3A5C">
      <w:pPr>
        <w:spacing w:after="0" w:line="240" w:lineRule="atLeast"/>
        <w:ind w:left="5670"/>
        <w:jc w:val="both"/>
        <w:rPr>
          <w:rFonts w:ascii="Times New Roman" w:hAnsi="Times New Roman"/>
          <w:sz w:val="24"/>
          <w:szCs w:val="24"/>
        </w:rPr>
      </w:pPr>
      <w:r>
        <w:rPr>
          <w:rFonts w:ascii="Times New Roman" w:hAnsi="Times New Roman"/>
          <w:sz w:val="24"/>
          <w:szCs w:val="24"/>
        </w:rPr>
        <w:t>KLASA: 003-05/19-03/</w:t>
      </w:r>
    </w:p>
    <w:p w:rsidR="00E73514" w:rsidRDefault="005B3A5C" w:rsidP="005B3A5C">
      <w:pPr>
        <w:spacing w:after="0" w:line="240" w:lineRule="atLeast"/>
        <w:ind w:left="5670"/>
        <w:jc w:val="both"/>
        <w:rPr>
          <w:rFonts w:ascii="Times New Roman" w:hAnsi="Times New Roman"/>
          <w:sz w:val="24"/>
          <w:szCs w:val="24"/>
        </w:rPr>
      </w:pPr>
      <w:r>
        <w:rPr>
          <w:rFonts w:ascii="Times New Roman" w:hAnsi="Times New Roman"/>
          <w:sz w:val="24"/>
          <w:szCs w:val="24"/>
        </w:rPr>
        <w:t>URBROJ: 2186-152-01-19-</w:t>
      </w:r>
    </w:p>
    <w:p w:rsidR="007963B1" w:rsidRPr="00D26652" w:rsidRDefault="007963B1" w:rsidP="005B3A5C">
      <w:pPr>
        <w:spacing w:after="0" w:line="240" w:lineRule="atLeast"/>
        <w:jc w:val="both"/>
        <w:rPr>
          <w:rFonts w:ascii="Times New Roman" w:hAnsi="Times New Roman"/>
          <w:sz w:val="24"/>
          <w:szCs w:val="24"/>
        </w:rPr>
      </w:pPr>
    </w:p>
    <w:p w:rsidR="00830496" w:rsidRPr="00D26652" w:rsidRDefault="001D22F4" w:rsidP="005B3A5C">
      <w:pPr>
        <w:spacing w:after="0" w:line="240" w:lineRule="atLeast"/>
        <w:jc w:val="both"/>
        <w:rPr>
          <w:rFonts w:ascii="Times New Roman" w:hAnsi="Times New Roman"/>
          <w:sz w:val="24"/>
          <w:szCs w:val="24"/>
        </w:rPr>
      </w:pPr>
      <w:r>
        <w:rPr>
          <w:rFonts w:ascii="Times New Roman" w:hAnsi="Times New Roman"/>
          <w:sz w:val="24"/>
          <w:szCs w:val="24"/>
        </w:rPr>
        <w:t xml:space="preserve">         </w:t>
      </w:r>
      <w:r w:rsidR="00F0313F">
        <w:rPr>
          <w:rFonts w:ascii="Times New Roman" w:hAnsi="Times New Roman"/>
          <w:sz w:val="24"/>
          <w:szCs w:val="24"/>
        </w:rPr>
        <w:t>ISPORUČITELJ</w:t>
      </w:r>
      <w:r w:rsidR="005B3A5C">
        <w:rPr>
          <w:rFonts w:ascii="Times New Roman" w:hAnsi="Times New Roman"/>
          <w:sz w:val="24"/>
          <w:szCs w:val="24"/>
        </w:rPr>
        <w:t>:</w:t>
      </w:r>
      <w:r w:rsidR="00830496" w:rsidRPr="00D26652">
        <w:rPr>
          <w:rFonts w:ascii="Times New Roman" w:hAnsi="Times New Roman"/>
          <w:sz w:val="24"/>
          <w:szCs w:val="24"/>
        </w:rPr>
        <w:tab/>
      </w:r>
      <w:r w:rsidR="00830496">
        <w:rPr>
          <w:rFonts w:ascii="Times New Roman" w:hAnsi="Times New Roman"/>
          <w:sz w:val="24"/>
          <w:szCs w:val="24"/>
        </w:rPr>
        <w:tab/>
      </w:r>
      <w:r w:rsidR="00830496">
        <w:rPr>
          <w:rFonts w:ascii="Times New Roman" w:hAnsi="Times New Roman"/>
          <w:sz w:val="24"/>
          <w:szCs w:val="24"/>
        </w:rPr>
        <w:tab/>
      </w:r>
      <w:r w:rsidR="00830496">
        <w:rPr>
          <w:rFonts w:ascii="Times New Roman" w:hAnsi="Times New Roman"/>
          <w:sz w:val="24"/>
          <w:szCs w:val="24"/>
        </w:rPr>
        <w:tab/>
      </w:r>
      <w:r w:rsidR="00830496">
        <w:rPr>
          <w:rFonts w:ascii="Times New Roman" w:hAnsi="Times New Roman"/>
          <w:sz w:val="24"/>
          <w:szCs w:val="24"/>
        </w:rPr>
        <w:tab/>
      </w:r>
      <w:r w:rsidR="00A44A5A">
        <w:rPr>
          <w:rFonts w:ascii="Times New Roman" w:hAnsi="Times New Roman"/>
          <w:sz w:val="24"/>
          <w:szCs w:val="24"/>
        </w:rPr>
        <w:tab/>
      </w:r>
      <w:r w:rsidR="0061242D">
        <w:rPr>
          <w:rFonts w:ascii="Times New Roman" w:hAnsi="Times New Roman"/>
          <w:sz w:val="24"/>
          <w:szCs w:val="24"/>
        </w:rPr>
        <w:t xml:space="preserve"> </w:t>
      </w:r>
      <w:r w:rsidR="007922F6">
        <w:rPr>
          <w:rFonts w:ascii="Times New Roman" w:hAnsi="Times New Roman"/>
          <w:sz w:val="24"/>
          <w:szCs w:val="24"/>
        </w:rPr>
        <w:t>NARUČITELJ</w:t>
      </w:r>
      <w:r w:rsidR="005B3A5C">
        <w:rPr>
          <w:rFonts w:ascii="Times New Roman" w:hAnsi="Times New Roman"/>
          <w:sz w:val="24"/>
          <w:szCs w:val="24"/>
        </w:rPr>
        <w:t>:</w:t>
      </w:r>
    </w:p>
    <w:p w:rsidR="00E24A1E" w:rsidRDefault="00830496" w:rsidP="005B3A5C">
      <w:pPr>
        <w:spacing w:after="0" w:line="240" w:lineRule="atLeast"/>
        <w:jc w:val="both"/>
        <w:rPr>
          <w:rFonts w:ascii="Times New Roman" w:hAnsi="Times New Roman"/>
          <w:b/>
          <w:noProof/>
          <w:sz w:val="24"/>
          <w:szCs w:val="24"/>
        </w:rPr>
      </w:pPr>
      <w:r w:rsidRPr="00D26652">
        <w:rPr>
          <w:rFonts w:ascii="Times New Roman" w:hAnsi="Times New Roman"/>
          <w:noProof/>
          <w:sz w:val="24"/>
          <w:szCs w:val="24"/>
        </w:rPr>
        <w:t>_____________________</w:t>
      </w:r>
      <w:r w:rsidR="00700A06">
        <w:rPr>
          <w:rFonts w:ascii="Times New Roman" w:hAnsi="Times New Roman"/>
          <w:noProof/>
          <w:sz w:val="24"/>
          <w:szCs w:val="24"/>
        </w:rPr>
        <w:t xml:space="preserve"> </w:t>
      </w:r>
      <w:r w:rsidR="00700A06">
        <w:rPr>
          <w:rFonts w:ascii="Times New Roman" w:hAnsi="Times New Roman"/>
          <w:noProof/>
          <w:sz w:val="24"/>
          <w:szCs w:val="24"/>
        </w:rPr>
        <w:tab/>
      </w:r>
      <w:r w:rsidR="00700A06">
        <w:rPr>
          <w:rFonts w:ascii="Times New Roman" w:hAnsi="Times New Roman"/>
          <w:noProof/>
          <w:sz w:val="24"/>
          <w:szCs w:val="24"/>
        </w:rPr>
        <w:tab/>
      </w:r>
      <w:r w:rsidR="00700A06">
        <w:rPr>
          <w:rFonts w:ascii="Times New Roman" w:hAnsi="Times New Roman"/>
          <w:noProof/>
          <w:sz w:val="24"/>
          <w:szCs w:val="24"/>
        </w:rPr>
        <w:tab/>
      </w:r>
      <w:r w:rsidR="00700A06">
        <w:rPr>
          <w:rFonts w:ascii="Times New Roman" w:hAnsi="Times New Roman"/>
          <w:noProof/>
          <w:sz w:val="24"/>
          <w:szCs w:val="24"/>
        </w:rPr>
        <w:tab/>
      </w:r>
      <w:r w:rsidR="00700A06">
        <w:rPr>
          <w:rFonts w:ascii="Times New Roman" w:hAnsi="Times New Roman"/>
          <w:noProof/>
          <w:sz w:val="24"/>
          <w:szCs w:val="24"/>
        </w:rPr>
        <w:tab/>
      </w:r>
      <w:r w:rsidR="0061242D">
        <w:rPr>
          <w:rFonts w:ascii="Times New Roman" w:hAnsi="Times New Roman"/>
          <w:noProof/>
          <w:sz w:val="24"/>
          <w:szCs w:val="24"/>
        </w:rPr>
        <w:t xml:space="preserve"> </w:t>
      </w:r>
      <w:r w:rsidR="00970E38">
        <w:rPr>
          <w:rFonts w:ascii="Times New Roman" w:hAnsi="Times New Roman"/>
          <w:noProof/>
          <w:sz w:val="24"/>
          <w:szCs w:val="24"/>
        </w:rPr>
        <w:t xml:space="preserve">     </w:t>
      </w:r>
      <w:r w:rsidR="009E3E96">
        <w:rPr>
          <w:rFonts w:ascii="Times New Roman" w:hAnsi="Times New Roman"/>
          <w:b/>
          <w:noProof/>
          <w:sz w:val="24"/>
          <w:szCs w:val="24"/>
        </w:rPr>
        <w:t>Srednja strukovna škola</w:t>
      </w:r>
    </w:p>
    <w:p w:rsidR="00830496" w:rsidRPr="00700A06" w:rsidRDefault="00E24A1E" w:rsidP="005B3A5C">
      <w:pPr>
        <w:spacing w:after="0" w:line="240" w:lineRule="atLeast"/>
        <w:ind w:left="6372"/>
        <w:jc w:val="both"/>
        <w:rPr>
          <w:rFonts w:ascii="Times New Roman" w:hAnsi="Times New Roman"/>
          <w:b/>
          <w:noProof/>
          <w:sz w:val="24"/>
          <w:szCs w:val="24"/>
        </w:rPr>
      </w:pPr>
      <w:r>
        <w:rPr>
          <w:rFonts w:ascii="Times New Roman" w:hAnsi="Times New Roman"/>
          <w:b/>
          <w:noProof/>
          <w:sz w:val="24"/>
          <w:szCs w:val="24"/>
        </w:rPr>
        <w:t xml:space="preserve">       Varaždin</w:t>
      </w:r>
      <w:r w:rsidR="00303B9F">
        <w:rPr>
          <w:rFonts w:ascii="Times New Roman" w:hAnsi="Times New Roman"/>
          <w:b/>
          <w:noProof/>
          <w:sz w:val="24"/>
          <w:szCs w:val="24"/>
        </w:rPr>
        <w:t xml:space="preserve"> </w:t>
      </w:r>
      <w:r w:rsidR="009B5AF4">
        <w:rPr>
          <w:rFonts w:ascii="Times New Roman" w:hAnsi="Times New Roman"/>
          <w:b/>
          <w:noProof/>
          <w:sz w:val="24"/>
          <w:szCs w:val="24"/>
        </w:rPr>
        <w:t xml:space="preserve">               </w:t>
      </w:r>
      <w:r w:rsidR="00970E38">
        <w:rPr>
          <w:rFonts w:ascii="Times New Roman" w:hAnsi="Times New Roman"/>
          <w:b/>
          <w:noProof/>
          <w:sz w:val="24"/>
          <w:szCs w:val="24"/>
        </w:rPr>
        <w:t xml:space="preserve"> </w:t>
      </w:r>
    </w:p>
    <w:p w:rsidR="00830496" w:rsidRDefault="00830496" w:rsidP="005B3A5C">
      <w:pPr>
        <w:spacing w:after="0" w:line="240" w:lineRule="atLeast"/>
        <w:jc w:val="both"/>
        <w:rPr>
          <w:rFonts w:ascii="Times New Roman" w:hAnsi="Times New Roman"/>
          <w:noProof/>
          <w:sz w:val="24"/>
          <w:szCs w:val="24"/>
        </w:rPr>
      </w:pPr>
      <w:r>
        <w:rPr>
          <w:rFonts w:ascii="Times New Roman" w:hAnsi="Times New Roman"/>
          <w:noProof/>
          <w:sz w:val="24"/>
          <w:szCs w:val="24"/>
        </w:rPr>
        <w:t xml:space="preserve">            D</w:t>
      </w:r>
      <w:r w:rsidRPr="00D26652">
        <w:rPr>
          <w:rFonts w:ascii="Times New Roman" w:hAnsi="Times New Roman"/>
          <w:noProof/>
          <w:sz w:val="24"/>
          <w:szCs w:val="24"/>
        </w:rPr>
        <w:t>irektor</w:t>
      </w:r>
      <w:r w:rsidR="005B3A5C">
        <w:rPr>
          <w:rFonts w:ascii="Times New Roman" w:hAnsi="Times New Roman"/>
          <w:noProof/>
          <w:sz w:val="24"/>
          <w:szCs w:val="24"/>
        </w:rPr>
        <w:t>:</w:t>
      </w:r>
      <w:r w:rsidRPr="00D26652">
        <w:rPr>
          <w:rFonts w:ascii="Times New Roman" w:hAnsi="Times New Roman"/>
          <w:noProof/>
          <w:sz w:val="24"/>
          <w:szCs w:val="24"/>
        </w:rPr>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009B5AF4">
        <w:rPr>
          <w:rFonts w:ascii="Times New Roman" w:hAnsi="Times New Roman"/>
          <w:noProof/>
          <w:sz w:val="24"/>
          <w:szCs w:val="24"/>
        </w:rPr>
        <w:t xml:space="preserve">  </w:t>
      </w:r>
      <w:r w:rsidR="0061242D">
        <w:rPr>
          <w:rFonts w:ascii="Times New Roman" w:hAnsi="Times New Roman"/>
          <w:noProof/>
          <w:sz w:val="24"/>
          <w:szCs w:val="24"/>
        </w:rPr>
        <w:t xml:space="preserve">    </w:t>
      </w:r>
      <w:r w:rsidR="009E3E96">
        <w:rPr>
          <w:rFonts w:ascii="Times New Roman" w:hAnsi="Times New Roman"/>
          <w:noProof/>
          <w:sz w:val="24"/>
          <w:szCs w:val="24"/>
        </w:rPr>
        <w:t xml:space="preserve"> </w:t>
      </w:r>
      <w:r>
        <w:rPr>
          <w:rFonts w:ascii="Times New Roman" w:hAnsi="Times New Roman"/>
          <w:noProof/>
          <w:sz w:val="24"/>
          <w:szCs w:val="24"/>
        </w:rPr>
        <w:t>Ravnatelj</w:t>
      </w:r>
      <w:r w:rsidR="005B3A5C">
        <w:rPr>
          <w:rFonts w:ascii="Times New Roman" w:hAnsi="Times New Roman"/>
          <w:noProof/>
          <w:sz w:val="24"/>
          <w:szCs w:val="24"/>
        </w:rPr>
        <w:t>:</w:t>
      </w:r>
    </w:p>
    <w:p w:rsidR="005B3A5C" w:rsidRDefault="005B3A5C" w:rsidP="005B3A5C">
      <w:pPr>
        <w:spacing w:after="0" w:line="240" w:lineRule="atLeast"/>
        <w:jc w:val="both"/>
        <w:rPr>
          <w:rFonts w:ascii="Times New Roman" w:hAnsi="Times New Roman"/>
          <w:noProof/>
          <w:sz w:val="24"/>
          <w:szCs w:val="24"/>
        </w:rPr>
      </w:pPr>
    </w:p>
    <w:p w:rsidR="006032F1" w:rsidRDefault="00830496" w:rsidP="005B3A5C">
      <w:pPr>
        <w:spacing w:after="0" w:line="240" w:lineRule="atLeast"/>
        <w:jc w:val="both"/>
        <w:rPr>
          <w:rFonts w:ascii="Times New Roman" w:hAnsi="Times New Roman"/>
          <w:sz w:val="24"/>
          <w:szCs w:val="24"/>
        </w:rPr>
      </w:pPr>
      <w:r w:rsidRPr="00D26652">
        <w:rPr>
          <w:rFonts w:ascii="Times New Roman" w:hAnsi="Times New Roman"/>
          <w:noProof/>
          <w:sz w:val="24"/>
          <w:szCs w:val="24"/>
        </w:rPr>
        <w:t>____________________</w:t>
      </w:r>
      <w:r w:rsidR="007922F6">
        <w:rPr>
          <w:rFonts w:ascii="Times New Roman" w:hAnsi="Times New Roman"/>
          <w:noProof/>
          <w:sz w:val="24"/>
          <w:szCs w:val="24"/>
        </w:rPr>
        <w:tab/>
      </w:r>
      <w:r w:rsidR="007922F6">
        <w:rPr>
          <w:rFonts w:ascii="Times New Roman" w:hAnsi="Times New Roman"/>
          <w:noProof/>
          <w:sz w:val="24"/>
          <w:szCs w:val="24"/>
        </w:rPr>
        <w:tab/>
      </w:r>
      <w:r w:rsidR="007922F6">
        <w:rPr>
          <w:rFonts w:ascii="Times New Roman" w:hAnsi="Times New Roman"/>
          <w:noProof/>
          <w:sz w:val="24"/>
          <w:szCs w:val="24"/>
        </w:rPr>
        <w:tab/>
      </w:r>
      <w:r w:rsidR="007922F6">
        <w:rPr>
          <w:rFonts w:ascii="Times New Roman" w:hAnsi="Times New Roman"/>
          <w:noProof/>
          <w:sz w:val="24"/>
          <w:szCs w:val="24"/>
        </w:rPr>
        <w:tab/>
      </w:r>
      <w:r w:rsidR="007922F6">
        <w:rPr>
          <w:rFonts w:ascii="Times New Roman" w:hAnsi="Times New Roman"/>
          <w:noProof/>
          <w:sz w:val="24"/>
          <w:szCs w:val="24"/>
        </w:rPr>
        <w:tab/>
      </w:r>
      <w:r w:rsidR="0095540B">
        <w:rPr>
          <w:rFonts w:ascii="Times New Roman" w:hAnsi="Times New Roman"/>
          <w:noProof/>
          <w:sz w:val="24"/>
          <w:szCs w:val="24"/>
        </w:rPr>
        <w:t xml:space="preserve">   </w:t>
      </w:r>
      <w:r w:rsidR="0061242D">
        <w:rPr>
          <w:rFonts w:ascii="Times New Roman" w:hAnsi="Times New Roman"/>
          <w:noProof/>
          <w:sz w:val="24"/>
          <w:szCs w:val="24"/>
        </w:rPr>
        <w:t xml:space="preserve">  </w:t>
      </w:r>
      <w:r w:rsidRPr="00D26652">
        <w:rPr>
          <w:rFonts w:ascii="Times New Roman" w:hAnsi="Times New Roman"/>
          <w:sz w:val="24"/>
          <w:szCs w:val="24"/>
        </w:rPr>
        <w:t>____________________</w:t>
      </w:r>
    </w:p>
    <w:p w:rsidR="00B25719" w:rsidRDefault="007922F6" w:rsidP="005B3A5C">
      <w:pPr>
        <w:spacing w:after="0" w:line="240" w:lineRule="atLeast"/>
        <w:jc w:val="both"/>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E3E96">
        <w:rPr>
          <w:rFonts w:ascii="Times New Roman" w:hAnsi="Times New Roman"/>
        </w:rPr>
        <w:t xml:space="preserve">      </w:t>
      </w:r>
      <w:r w:rsidR="009E3E96">
        <w:rPr>
          <w:rFonts w:ascii="Times New Roman" w:hAnsi="Times New Roman"/>
          <w:sz w:val="24"/>
          <w:szCs w:val="24"/>
        </w:rPr>
        <w:t>Dražen Košćak, dipl. ing.</w:t>
      </w:r>
    </w:p>
    <w:p w:rsidR="00DC0612" w:rsidRPr="008025F2" w:rsidRDefault="00B42C2F" w:rsidP="005B3A5C">
      <w:pPr>
        <w:spacing w:after="0" w:line="240" w:lineRule="atLeast"/>
        <w:rPr>
          <w:rFonts w:ascii="Times New Roman" w:hAnsi="Times New Roman"/>
          <w:b/>
          <w:bCs/>
          <w:sz w:val="24"/>
          <w:szCs w:val="28"/>
        </w:rPr>
      </w:pPr>
      <w:bookmarkStart w:id="203" w:name="_Toc357516560"/>
      <w:bookmarkStart w:id="204" w:name="_Toc479853788"/>
      <w:r>
        <w:br w:type="page"/>
      </w:r>
      <w:bookmarkEnd w:id="203"/>
      <w:bookmarkEnd w:id="204"/>
    </w:p>
    <w:p w:rsidR="00DC0612" w:rsidRPr="00DC0612" w:rsidRDefault="008025F2" w:rsidP="005B3A5C">
      <w:pPr>
        <w:spacing w:after="0" w:line="240" w:lineRule="atLeast"/>
        <w:rPr>
          <w:rFonts w:ascii="Times New Roman" w:hAnsi="Times New Roman"/>
          <w:b/>
          <w:sz w:val="24"/>
          <w:szCs w:val="24"/>
        </w:rPr>
      </w:pPr>
      <w:r>
        <w:rPr>
          <w:rFonts w:ascii="Times New Roman" w:hAnsi="Times New Roman"/>
          <w:b/>
          <w:sz w:val="24"/>
          <w:szCs w:val="24"/>
        </w:rPr>
        <w:lastRenderedPageBreak/>
        <w:t>I</w:t>
      </w:r>
      <w:r w:rsidR="00DC0612" w:rsidRPr="00DC0612">
        <w:rPr>
          <w:rFonts w:ascii="Times New Roman" w:hAnsi="Times New Roman"/>
          <w:b/>
          <w:sz w:val="24"/>
          <w:szCs w:val="24"/>
        </w:rPr>
        <w:t>V. TROŠKOVNIK</w:t>
      </w:r>
    </w:p>
    <w:p w:rsidR="00DC0612" w:rsidRPr="00DC0612" w:rsidRDefault="00DC0612" w:rsidP="005B3A5C">
      <w:pPr>
        <w:spacing w:after="0" w:line="240" w:lineRule="atLeast"/>
        <w:jc w:val="center"/>
        <w:rPr>
          <w:rFonts w:ascii="Times New Roman" w:hAnsi="Times New Roman"/>
          <w:b/>
          <w:sz w:val="24"/>
          <w:szCs w:val="24"/>
        </w:rPr>
      </w:pPr>
    </w:p>
    <w:p w:rsidR="00DC0612" w:rsidRPr="00DC0612" w:rsidRDefault="00DC0612" w:rsidP="00DC0612">
      <w:pPr>
        <w:spacing w:after="0" w:line="240" w:lineRule="atLeast"/>
        <w:jc w:val="center"/>
        <w:rPr>
          <w:rFonts w:ascii="Times New Roman" w:hAnsi="Times New Roman"/>
          <w:b/>
          <w:sz w:val="24"/>
          <w:szCs w:val="24"/>
        </w:rPr>
      </w:pPr>
      <w:r w:rsidRPr="00DC0612">
        <w:rPr>
          <w:rFonts w:ascii="Times New Roman" w:hAnsi="Times New Roman"/>
          <w:b/>
          <w:sz w:val="24"/>
          <w:szCs w:val="24"/>
        </w:rPr>
        <w:t>TROŠKOVNIK ZA NABAVU STROJEVA ZA TEKSTIL – CPV 42715000-1</w:t>
      </w:r>
    </w:p>
    <w:p w:rsidR="00DC0612" w:rsidRPr="00DC0612" w:rsidRDefault="00DC0612" w:rsidP="00DC0612">
      <w:pPr>
        <w:spacing w:after="0" w:line="240" w:lineRule="atLeast"/>
        <w:jc w:val="center"/>
        <w:rPr>
          <w:rFonts w:ascii="Times New Roman" w:hAnsi="Times New Roman"/>
          <w:b/>
          <w:sz w:val="24"/>
          <w:szCs w:val="24"/>
        </w:rPr>
      </w:pPr>
    </w:p>
    <w:tbl>
      <w:tblPr>
        <w:tblStyle w:val="Reetkatablice"/>
        <w:tblW w:w="9875" w:type="dxa"/>
        <w:tblLayout w:type="fixed"/>
        <w:tblLook w:val="04A0" w:firstRow="1" w:lastRow="0" w:firstColumn="1" w:lastColumn="0" w:noHBand="0" w:noVBand="1"/>
      </w:tblPr>
      <w:tblGrid>
        <w:gridCol w:w="674"/>
        <w:gridCol w:w="5251"/>
        <w:gridCol w:w="1136"/>
        <w:gridCol w:w="1420"/>
        <w:gridCol w:w="1386"/>
        <w:gridCol w:w="8"/>
      </w:tblGrid>
      <w:tr w:rsidR="00DC0612" w:rsidRPr="00DC0612" w:rsidTr="00DC0612">
        <w:trPr>
          <w:gridAfter w:val="1"/>
          <w:wAfter w:w="8" w:type="dxa"/>
        </w:trPr>
        <w:tc>
          <w:tcPr>
            <w:tcW w:w="674"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rPr>
                <w:rFonts w:ascii="Times New Roman" w:hAnsi="Times New Roman"/>
                <w:sz w:val="24"/>
                <w:szCs w:val="24"/>
                <w:lang w:eastAsia="hr-HR"/>
              </w:rPr>
            </w:pPr>
            <w:r w:rsidRPr="00DC0612">
              <w:rPr>
                <w:rFonts w:ascii="Times New Roman" w:hAnsi="Times New Roman"/>
                <w:sz w:val="24"/>
                <w:szCs w:val="24"/>
                <w:lang w:eastAsia="hr-HR"/>
              </w:rPr>
              <w:t>R.B.</w:t>
            </w:r>
          </w:p>
        </w:tc>
        <w:tc>
          <w:tcPr>
            <w:tcW w:w="5251"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rPr>
                <w:rFonts w:ascii="Times New Roman" w:hAnsi="Times New Roman"/>
                <w:b/>
                <w:sz w:val="24"/>
                <w:szCs w:val="24"/>
                <w:lang w:eastAsia="hr-HR"/>
              </w:rPr>
            </w:pPr>
            <w:r w:rsidRPr="00DC0612">
              <w:rPr>
                <w:rFonts w:ascii="Times New Roman" w:hAnsi="Times New Roman"/>
                <w:b/>
                <w:sz w:val="24"/>
                <w:szCs w:val="24"/>
                <w:lang w:eastAsia="hr-HR"/>
              </w:rPr>
              <w:t>Opis tražene robe</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b/>
                <w:sz w:val="24"/>
                <w:szCs w:val="24"/>
                <w:lang w:eastAsia="hr-HR"/>
              </w:rPr>
            </w:pPr>
            <w:r w:rsidRPr="00DC0612">
              <w:rPr>
                <w:rFonts w:ascii="Times New Roman" w:hAnsi="Times New Roman"/>
                <w:b/>
                <w:sz w:val="24"/>
                <w:szCs w:val="24"/>
                <w:lang w:eastAsia="hr-HR"/>
              </w:rPr>
              <w:t>Količina</w:t>
            </w:r>
          </w:p>
          <w:p w:rsidR="00DC0612" w:rsidRPr="00DC0612" w:rsidRDefault="00DC0612" w:rsidP="00DC0612">
            <w:pPr>
              <w:spacing w:after="0" w:line="240" w:lineRule="atLeast"/>
              <w:jc w:val="center"/>
              <w:rPr>
                <w:rFonts w:ascii="Times New Roman" w:hAnsi="Times New Roman"/>
                <w:b/>
                <w:sz w:val="24"/>
                <w:szCs w:val="24"/>
                <w:lang w:eastAsia="hr-HR"/>
              </w:rPr>
            </w:pPr>
            <w:r w:rsidRPr="00DC0612">
              <w:rPr>
                <w:rFonts w:ascii="Times New Roman" w:hAnsi="Times New Roman"/>
                <w:b/>
                <w:sz w:val="24"/>
                <w:szCs w:val="24"/>
                <w:lang w:eastAsia="hr-HR"/>
              </w:rPr>
              <w:t>(kom)</w:t>
            </w:r>
          </w:p>
        </w:tc>
        <w:tc>
          <w:tcPr>
            <w:tcW w:w="1420"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b/>
                <w:sz w:val="24"/>
                <w:szCs w:val="24"/>
                <w:lang w:eastAsia="hr-HR"/>
              </w:rPr>
            </w:pPr>
            <w:r w:rsidRPr="00DC0612">
              <w:rPr>
                <w:rFonts w:ascii="Times New Roman" w:hAnsi="Times New Roman"/>
                <w:b/>
                <w:sz w:val="24"/>
                <w:szCs w:val="24"/>
                <w:lang w:eastAsia="hr-HR"/>
              </w:rPr>
              <w:t>Jedinična cijena (bez PDV-a)</w:t>
            </w:r>
          </w:p>
        </w:tc>
        <w:tc>
          <w:tcPr>
            <w:tcW w:w="1386"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b/>
                <w:sz w:val="24"/>
                <w:szCs w:val="24"/>
                <w:lang w:eastAsia="hr-HR"/>
              </w:rPr>
            </w:pPr>
            <w:r w:rsidRPr="00DC0612">
              <w:rPr>
                <w:rFonts w:ascii="Times New Roman" w:hAnsi="Times New Roman"/>
                <w:b/>
                <w:sz w:val="24"/>
                <w:szCs w:val="24"/>
                <w:lang w:eastAsia="hr-HR"/>
              </w:rPr>
              <w:t>Ukupno</w:t>
            </w:r>
          </w:p>
          <w:p w:rsidR="00DC0612" w:rsidRPr="00DC0612" w:rsidRDefault="00DC0612" w:rsidP="00DC0612">
            <w:pPr>
              <w:spacing w:after="0" w:line="240" w:lineRule="atLeast"/>
              <w:jc w:val="center"/>
              <w:rPr>
                <w:rFonts w:ascii="Times New Roman" w:hAnsi="Times New Roman"/>
                <w:b/>
                <w:sz w:val="24"/>
                <w:szCs w:val="24"/>
                <w:lang w:eastAsia="hr-HR"/>
              </w:rPr>
            </w:pPr>
            <w:r w:rsidRPr="00DC0612">
              <w:rPr>
                <w:rFonts w:ascii="Times New Roman" w:hAnsi="Times New Roman"/>
                <w:b/>
                <w:sz w:val="24"/>
                <w:szCs w:val="24"/>
                <w:lang w:eastAsia="hr-HR"/>
              </w:rPr>
              <w:t>(bez PDV-a)</w:t>
            </w:r>
          </w:p>
        </w:tc>
      </w:tr>
      <w:tr w:rsidR="00DC0612" w:rsidRPr="00DC0612" w:rsidTr="00DC0612">
        <w:trPr>
          <w:gridAfter w:val="1"/>
          <w:wAfter w:w="8" w:type="dxa"/>
        </w:trPr>
        <w:tc>
          <w:tcPr>
            <w:tcW w:w="674"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sz w:val="24"/>
                <w:szCs w:val="24"/>
                <w:lang w:eastAsia="hr-HR"/>
              </w:rPr>
            </w:pPr>
            <w:r w:rsidRPr="00DC0612">
              <w:rPr>
                <w:rFonts w:ascii="Times New Roman" w:hAnsi="Times New Roman"/>
                <w:sz w:val="24"/>
                <w:szCs w:val="24"/>
                <w:lang w:eastAsia="hr-HR"/>
              </w:rPr>
              <w:t>1</w:t>
            </w:r>
          </w:p>
        </w:tc>
        <w:tc>
          <w:tcPr>
            <w:tcW w:w="5251"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sz w:val="24"/>
                <w:szCs w:val="24"/>
                <w:lang w:eastAsia="hr-HR"/>
              </w:rPr>
            </w:pPr>
            <w:r w:rsidRPr="00DC0612">
              <w:rPr>
                <w:rFonts w:ascii="Times New Roman" w:hAnsi="Times New Roman"/>
                <w:sz w:val="24"/>
                <w:szCs w:val="24"/>
                <w:lang w:eastAsia="hr-HR"/>
              </w:rPr>
              <w:t>2</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sz w:val="24"/>
                <w:szCs w:val="24"/>
                <w:lang w:eastAsia="hr-HR"/>
              </w:rPr>
            </w:pPr>
            <w:r w:rsidRPr="00DC0612">
              <w:rPr>
                <w:rFonts w:ascii="Times New Roman" w:hAnsi="Times New Roman"/>
                <w:sz w:val="24"/>
                <w:szCs w:val="24"/>
                <w:lang w:eastAsia="hr-HR"/>
              </w:rPr>
              <w:t>3</w:t>
            </w:r>
          </w:p>
        </w:tc>
        <w:tc>
          <w:tcPr>
            <w:tcW w:w="1420"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sz w:val="24"/>
                <w:szCs w:val="24"/>
                <w:lang w:eastAsia="hr-HR"/>
              </w:rPr>
            </w:pPr>
            <w:r w:rsidRPr="00DC0612">
              <w:rPr>
                <w:rFonts w:ascii="Times New Roman" w:hAnsi="Times New Roman"/>
                <w:sz w:val="24"/>
                <w:szCs w:val="24"/>
                <w:lang w:eastAsia="hr-HR"/>
              </w:rPr>
              <w:t>4</w:t>
            </w:r>
          </w:p>
        </w:tc>
        <w:tc>
          <w:tcPr>
            <w:tcW w:w="1386"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sz w:val="24"/>
                <w:szCs w:val="24"/>
                <w:lang w:eastAsia="hr-HR"/>
              </w:rPr>
            </w:pPr>
            <w:r w:rsidRPr="00DC0612">
              <w:rPr>
                <w:rFonts w:ascii="Times New Roman" w:hAnsi="Times New Roman"/>
                <w:sz w:val="24"/>
                <w:szCs w:val="24"/>
                <w:lang w:eastAsia="hr-HR"/>
              </w:rPr>
              <w:t>4=(3x4)</w:t>
            </w:r>
          </w:p>
        </w:tc>
      </w:tr>
      <w:tr w:rsidR="00DC0612" w:rsidRPr="00DC0612" w:rsidTr="00DC0612">
        <w:trPr>
          <w:gridAfter w:val="1"/>
          <w:wAfter w:w="8" w:type="dxa"/>
          <w:trHeight w:val="567"/>
        </w:trPr>
        <w:tc>
          <w:tcPr>
            <w:tcW w:w="674"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sz w:val="24"/>
                <w:szCs w:val="24"/>
                <w:lang w:eastAsia="hr-HR"/>
              </w:rPr>
            </w:pPr>
            <w:r w:rsidRPr="00DC0612">
              <w:rPr>
                <w:rFonts w:ascii="Times New Roman" w:hAnsi="Times New Roman"/>
                <w:sz w:val="24"/>
                <w:szCs w:val="24"/>
                <w:lang w:eastAsia="hr-HR"/>
              </w:rPr>
              <w:t>1.</w:t>
            </w:r>
          </w:p>
        </w:tc>
        <w:tc>
          <w:tcPr>
            <w:tcW w:w="5251" w:type="dxa"/>
            <w:tcBorders>
              <w:top w:val="single" w:sz="4" w:space="0" w:color="auto"/>
              <w:left w:val="single" w:sz="4" w:space="0" w:color="auto"/>
              <w:bottom w:val="single" w:sz="4" w:space="0" w:color="auto"/>
              <w:right w:val="single" w:sz="4" w:space="0" w:color="auto"/>
            </w:tcBorders>
            <w:vAlign w:val="center"/>
            <w:hideMark/>
          </w:tcPr>
          <w:p w:rsidR="00DC0612" w:rsidRDefault="005B3A5C" w:rsidP="00DC0612">
            <w:pPr>
              <w:spacing w:after="0" w:line="240" w:lineRule="atLeast"/>
              <w:rPr>
                <w:rFonts w:ascii="Times New Roman" w:hAnsi="Times New Roman"/>
                <w:sz w:val="24"/>
                <w:szCs w:val="24"/>
                <w:lang w:eastAsia="hr-HR"/>
              </w:rPr>
            </w:pPr>
            <w:r>
              <w:rPr>
                <w:rFonts w:ascii="Times New Roman" w:hAnsi="Times New Roman"/>
                <w:sz w:val="24"/>
                <w:szCs w:val="24"/>
                <w:lang w:eastAsia="hr-HR"/>
              </w:rPr>
              <w:t>Periferni kompjutorski uređaj GANN TK-MP 501 sa opremom.</w:t>
            </w:r>
          </w:p>
          <w:p w:rsidR="005B3A5C" w:rsidRDefault="005B3A5C" w:rsidP="00DC0612">
            <w:pPr>
              <w:spacing w:after="0" w:line="240" w:lineRule="atLeast"/>
              <w:rPr>
                <w:rFonts w:ascii="Times New Roman" w:hAnsi="Times New Roman"/>
                <w:sz w:val="24"/>
                <w:szCs w:val="24"/>
                <w:lang w:eastAsia="hr-HR"/>
              </w:rPr>
            </w:pPr>
            <w:r>
              <w:rPr>
                <w:rFonts w:ascii="Times New Roman" w:hAnsi="Times New Roman"/>
                <w:sz w:val="24"/>
                <w:szCs w:val="24"/>
                <w:lang w:eastAsia="hr-HR"/>
              </w:rPr>
              <w:t>Izvedba:</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Dialog jezik – hrvatski</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Ekran na dodir</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Mjerna mjesta za drvo</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Mjerna mjesta za UGL (UR)</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Mjerno mjesto za temperaturu</w:t>
            </w:r>
          </w:p>
          <w:p w:rsidR="005B3A5C" w:rsidRDefault="005B3A5C" w:rsidP="005B3A5C">
            <w:pPr>
              <w:spacing w:after="0" w:line="240" w:lineRule="atLeast"/>
              <w:rPr>
                <w:rFonts w:ascii="Times New Roman" w:hAnsi="Times New Roman"/>
                <w:sz w:val="24"/>
                <w:szCs w:val="24"/>
                <w:lang w:eastAsia="hr-HR"/>
              </w:rPr>
            </w:pPr>
            <w:r>
              <w:rPr>
                <w:rFonts w:ascii="Times New Roman" w:hAnsi="Times New Roman"/>
                <w:sz w:val="24"/>
                <w:szCs w:val="24"/>
                <w:lang w:eastAsia="hr-HR"/>
              </w:rPr>
              <w:t>Isporuka obuhvaća:</w:t>
            </w:r>
          </w:p>
          <w:p w:rsidR="005B3A5C" w:rsidRDefault="005B3A5C" w:rsidP="005B3A5C">
            <w:pPr>
              <w:pStyle w:val="Odlomakpopisa"/>
              <w:numPr>
                <w:ilvl w:val="0"/>
                <w:numId w:val="30"/>
              </w:numPr>
              <w:spacing w:after="0" w:line="240" w:lineRule="atLeast"/>
              <w:rPr>
                <w:rFonts w:ascii="Times New Roman" w:hAnsi="Times New Roman"/>
                <w:sz w:val="24"/>
                <w:szCs w:val="24"/>
                <w:lang w:eastAsia="hr-HR"/>
              </w:rPr>
            </w:pPr>
            <w:r>
              <w:rPr>
                <w:rFonts w:ascii="Times New Roman" w:hAnsi="Times New Roman"/>
                <w:sz w:val="24"/>
                <w:szCs w:val="24"/>
                <w:lang w:eastAsia="hr-HR"/>
              </w:rPr>
              <w:t>Mjerna mjesta za drvo – 4 kompleta</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Priključni vinkl – kom 1</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Mjerni kabel 4 m – kom 1</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Kabel 10 m – kom  1</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Sonde 15, 25, i 40 mm – po kom 2</w:t>
            </w:r>
          </w:p>
          <w:p w:rsidR="005B3A5C" w:rsidRDefault="005B3A5C" w:rsidP="005B3A5C">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 xml:space="preserve">Sitni </w:t>
            </w:r>
            <w:r w:rsidR="0006748E">
              <w:rPr>
                <w:rFonts w:ascii="Times New Roman" w:hAnsi="Times New Roman"/>
                <w:sz w:val="24"/>
                <w:szCs w:val="24"/>
                <w:lang w:eastAsia="hr-HR"/>
              </w:rPr>
              <w:t>materijal</w:t>
            </w:r>
          </w:p>
          <w:p w:rsidR="0006748E" w:rsidRDefault="0006748E" w:rsidP="0006748E">
            <w:pPr>
              <w:pStyle w:val="Odlomakpopisa"/>
              <w:numPr>
                <w:ilvl w:val="0"/>
                <w:numId w:val="30"/>
              </w:numPr>
              <w:spacing w:after="0" w:line="240" w:lineRule="atLeast"/>
              <w:rPr>
                <w:rFonts w:ascii="Times New Roman" w:hAnsi="Times New Roman"/>
                <w:sz w:val="24"/>
                <w:szCs w:val="24"/>
                <w:lang w:eastAsia="hr-HR"/>
              </w:rPr>
            </w:pPr>
            <w:r>
              <w:rPr>
                <w:rFonts w:ascii="Times New Roman" w:hAnsi="Times New Roman"/>
                <w:sz w:val="24"/>
                <w:szCs w:val="24"/>
                <w:lang w:eastAsia="hr-HR"/>
              </w:rPr>
              <w:t>Mjerna mjesta za UGL – 1 komplet</w:t>
            </w:r>
          </w:p>
          <w:p w:rsidR="0006748E" w:rsidRDefault="0006748E" w:rsidP="0006748E">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Priključni vinkl – kom 1</w:t>
            </w:r>
          </w:p>
          <w:p w:rsidR="0006748E" w:rsidRDefault="0006748E" w:rsidP="0006748E">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Nosač limbe – kom 1</w:t>
            </w:r>
          </w:p>
          <w:p w:rsidR="0006748E" w:rsidRDefault="0006748E" w:rsidP="0006748E">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Senzori limbe – kom 1</w:t>
            </w:r>
          </w:p>
          <w:p w:rsidR="0006748E" w:rsidRDefault="0006748E" w:rsidP="0006748E">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Kabel 10 m – kom 1</w:t>
            </w:r>
          </w:p>
          <w:p w:rsidR="0006748E" w:rsidRDefault="0006748E" w:rsidP="0006748E">
            <w:pPr>
              <w:pStyle w:val="Odlomakpopisa"/>
              <w:numPr>
                <w:ilvl w:val="0"/>
                <w:numId w:val="29"/>
              </w:numPr>
              <w:spacing w:after="0" w:line="240" w:lineRule="atLeast"/>
              <w:rPr>
                <w:rFonts w:ascii="Times New Roman" w:hAnsi="Times New Roman"/>
                <w:sz w:val="24"/>
                <w:szCs w:val="24"/>
                <w:lang w:eastAsia="hr-HR"/>
              </w:rPr>
            </w:pPr>
            <w:r>
              <w:rPr>
                <w:rFonts w:ascii="Times New Roman" w:hAnsi="Times New Roman"/>
                <w:sz w:val="24"/>
                <w:szCs w:val="24"/>
                <w:lang w:eastAsia="hr-HR"/>
              </w:rPr>
              <w:t>Sitni materijal</w:t>
            </w:r>
          </w:p>
          <w:p w:rsidR="0006748E" w:rsidRPr="0006748E" w:rsidRDefault="0006748E" w:rsidP="0006748E">
            <w:pPr>
              <w:pStyle w:val="Odlomakpopisa"/>
              <w:numPr>
                <w:ilvl w:val="0"/>
                <w:numId w:val="30"/>
              </w:numPr>
              <w:spacing w:after="0" w:line="240" w:lineRule="atLeast"/>
              <w:rPr>
                <w:rFonts w:ascii="Times New Roman" w:hAnsi="Times New Roman"/>
                <w:sz w:val="24"/>
                <w:szCs w:val="24"/>
                <w:lang w:eastAsia="hr-HR"/>
              </w:rPr>
            </w:pPr>
            <w:r>
              <w:rPr>
                <w:rFonts w:ascii="Times New Roman" w:hAnsi="Times New Roman"/>
                <w:sz w:val="24"/>
                <w:szCs w:val="24"/>
                <w:lang w:eastAsia="hr-HR"/>
              </w:rPr>
              <w:t>Temperaturni mjerač PT 100 – 1 kom sa sitnim materijalom za montažu</w:t>
            </w:r>
          </w:p>
        </w:tc>
        <w:tc>
          <w:tcPr>
            <w:tcW w:w="1136" w:type="dxa"/>
            <w:tcBorders>
              <w:top w:val="single" w:sz="4" w:space="0" w:color="auto"/>
              <w:left w:val="single" w:sz="4" w:space="0" w:color="auto"/>
              <w:bottom w:val="single" w:sz="4" w:space="0" w:color="auto"/>
              <w:right w:val="single" w:sz="4" w:space="0" w:color="auto"/>
            </w:tcBorders>
            <w:vAlign w:val="center"/>
            <w:hideMark/>
          </w:tcPr>
          <w:p w:rsidR="00DC0612" w:rsidRPr="00DC0612" w:rsidRDefault="00DC0612" w:rsidP="00DC0612">
            <w:pPr>
              <w:spacing w:after="0" w:line="240" w:lineRule="atLeast"/>
              <w:jc w:val="center"/>
              <w:rPr>
                <w:rFonts w:ascii="Times New Roman" w:hAnsi="Times New Roman"/>
                <w:sz w:val="24"/>
                <w:szCs w:val="24"/>
                <w:lang w:eastAsia="hr-HR"/>
              </w:rPr>
            </w:pPr>
            <w:r w:rsidRPr="00DC0612">
              <w:rPr>
                <w:rFonts w:ascii="Times New Roman" w:hAnsi="Times New Roman"/>
                <w:sz w:val="24"/>
                <w:szCs w:val="24"/>
                <w:lang w:eastAsia="hr-HR"/>
              </w:rPr>
              <w:t>1</w:t>
            </w:r>
          </w:p>
        </w:tc>
        <w:tc>
          <w:tcPr>
            <w:tcW w:w="1420" w:type="dxa"/>
            <w:tcBorders>
              <w:top w:val="single" w:sz="4" w:space="0" w:color="auto"/>
              <w:left w:val="single" w:sz="4" w:space="0" w:color="auto"/>
              <w:bottom w:val="single" w:sz="4" w:space="0" w:color="auto"/>
              <w:right w:val="single" w:sz="4" w:space="0" w:color="auto"/>
            </w:tcBorders>
            <w:vAlign w:val="center"/>
          </w:tcPr>
          <w:p w:rsidR="00DC0612" w:rsidRPr="00DC0612" w:rsidRDefault="00DC0612" w:rsidP="00DC0612">
            <w:pPr>
              <w:spacing w:after="0" w:line="240" w:lineRule="atLeast"/>
              <w:jc w:val="center"/>
              <w:rPr>
                <w:rFonts w:ascii="Times New Roman" w:hAnsi="Times New Roman"/>
                <w:sz w:val="24"/>
                <w:szCs w:val="24"/>
                <w:lang w:eastAsia="hr-HR"/>
              </w:rPr>
            </w:pPr>
          </w:p>
        </w:tc>
        <w:tc>
          <w:tcPr>
            <w:tcW w:w="1386" w:type="dxa"/>
            <w:tcBorders>
              <w:top w:val="single" w:sz="4" w:space="0" w:color="auto"/>
              <w:left w:val="single" w:sz="4" w:space="0" w:color="auto"/>
              <w:bottom w:val="single" w:sz="4" w:space="0" w:color="auto"/>
              <w:right w:val="single" w:sz="4" w:space="0" w:color="auto"/>
            </w:tcBorders>
            <w:vAlign w:val="center"/>
          </w:tcPr>
          <w:p w:rsidR="00DC0612" w:rsidRPr="00DC0612" w:rsidRDefault="00DC0612" w:rsidP="00DC0612">
            <w:pPr>
              <w:spacing w:after="0" w:line="240" w:lineRule="atLeast"/>
              <w:jc w:val="center"/>
              <w:rPr>
                <w:rFonts w:ascii="Times New Roman" w:hAnsi="Times New Roman"/>
                <w:sz w:val="24"/>
                <w:szCs w:val="24"/>
                <w:lang w:eastAsia="hr-HR"/>
              </w:rPr>
            </w:pPr>
          </w:p>
        </w:tc>
      </w:tr>
      <w:tr w:rsidR="00E74FBB" w:rsidRPr="00DC0612" w:rsidTr="00DC0612">
        <w:trPr>
          <w:gridAfter w:val="1"/>
          <w:wAfter w:w="8" w:type="dxa"/>
          <w:trHeight w:val="567"/>
        </w:trPr>
        <w:tc>
          <w:tcPr>
            <w:tcW w:w="674" w:type="dxa"/>
            <w:tcBorders>
              <w:top w:val="single" w:sz="4" w:space="0" w:color="auto"/>
              <w:left w:val="single" w:sz="4" w:space="0" w:color="auto"/>
              <w:bottom w:val="single" w:sz="4" w:space="0" w:color="auto"/>
              <w:right w:val="single" w:sz="4" w:space="0" w:color="auto"/>
            </w:tcBorders>
            <w:vAlign w:val="center"/>
          </w:tcPr>
          <w:p w:rsidR="00E74FBB" w:rsidRPr="00DC0612" w:rsidRDefault="00E74FBB" w:rsidP="00DC0612">
            <w:pPr>
              <w:spacing w:after="0" w:line="240" w:lineRule="atLeast"/>
              <w:jc w:val="center"/>
              <w:rPr>
                <w:rFonts w:ascii="Times New Roman" w:hAnsi="Times New Roman"/>
                <w:sz w:val="24"/>
                <w:szCs w:val="24"/>
                <w:lang w:eastAsia="hr-HR"/>
              </w:rPr>
            </w:pPr>
            <w:r>
              <w:rPr>
                <w:rFonts w:ascii="Times New Roman" w:hAnsi="Times New Roman"/>
                <w:sz w:val="24"/>
                <w:szCs w:val="24"/>
                <w:lang w:eastAsia="hr-HR"/>
              </w:rPr>
              <w:t>2.</w:t>
            </w:r>
          </w:p>
        </w:tc>
        <w:tc>
          <w:tcPr>
            <w:tcW w:w="5251" w:type="dxa"/>
            <w:tcBorders>
              <w:top w:val="single" w:sz="4" w:space="0" w:color="auto"/>
              <w:left w:val="single" w:sz="4" w:space="0" w:color="auto"/>
              <w:bottom w:val="single" w:sz="4" w:space="0" w:color="auto"/>
              <w:right w:val="single" w:sz="4" w:space="0" w:color="auto"/>
            </w:tcBorders>
            <w:vAlign w:val="center"/>
          </w:tcPr>
          <w:p w:rsidR="00E74FBB" w:rsidRDefault="00E74FBB" w:rsidP="00DC0612">
            <w:pPr>
              <w:spacing w:after="0" w:line="240" w:lineRule="atLeast"/>
              <w:rPr>
                <w:rFonts w:ascii="Times New Roman" w:hAnsi="Times New Roman"/>
                <w:sz w:val="24"/>
                <w:szCs w:val="24"/>
                <w:lang w:eastAsia="hr-HR"/>
              </w:rPr>
            </w:pPr>
            <w:r>
              <w:rPr>
                <w:rFonts w:ascii="Times New Roman" w:hAnsi="Times New Roman"/>
                <w:sz w:val="24"/>
                <w:szCs w:val="24"/>
                <w:lang w:eastAsia="hr-HR"/>
              </w:rPr>
              <w:t>Unitronic kabel 3x2x0,5 mm duljine 5 m</w:t>
            </w:r>
          </w:p>
        </w:tc>
        <w:tc>
          <w:tcPr>
            <w:tcW w:w="1136" w:type="dxa"/>
            <w:tcBorders>
              <w:top w:val="single" w:sz="4" w:space="0" w:color="auto"/>
              <w:left w:val="single" w:sz="4" w:space="0" w:color="auto"/>
              <w:bottom w:val="single" w:sz="4" w:space="0" w:color="auto"/>
              <w:right w:val="single" w:sz="4" w:space="0" w:color="auto"/>
            </w:tcBorders>
            <w:vAlign w:val="center"/>
          </w:tcPr>
          <w:p w:rsidR="00E74FBB" w:rsidRPr="00DC0612" w:rsidRDefault="00E74FBB" w:rsidP="00DC0612">
            <w:pPr>
              <w:spacing w:after="0" w:line="240" w:lineRule="atLeast"/>
              <w:jc w:val="center"/>
              <w:rPr>
                <w:rFonts w:ascii="Times New Roman" w:hAnsi="Times New Roman"/>
                <w:sz w:val="24"/>
                <w:szCs w:val="24"/>
                <w:lang w:eastAsia="hr-HR"/>
              </w:rPr>
            </w:pPr>
            <w:r>
              <w:rPr>
                <w:rFonts w:ascii="Times New Roman" w:hAnsi="Times New Roman"/>
                <w:sz w:val="24"/>
                <w:szCs w:val="24"/>
                <w:lang w:eastAsia="hr-HR"/>
              </w:rPr>
              <w:t>1</w:t>
            </w:r>
          </w:p>
        </w:tc>
        <w:tc>
          <w:tcPr>
            <w:tcW w:w="1420" w:type="dxa"/>
            <w:tcBorders>
              <w:top w:val="single" w:sz="4" w:space="0" w:color="auto"/>
              <w:left w:val="single" w:sz="4" w:space="0" w:color="auto"/>
              <w:bottom w:val="single" w:sz="4" w:space="0" w:color="auto"/>
              <w:right w:val="single" w:sz="4" w:space="0" w:color="auto"/>
            </w:tcBorders>
            <w:vAlign w:val="center"/>
          </w:tcPr>
          <w:p w:rsidR="00E74FBB" w:rsidRPr="00DC0612" w:rsidRDefault="00E74FBB" w:rsidP="00DC0612">
            <w:pPr>
              <w:spacing w:after="0" w:line="240" w:lineRule="atLeast"/>
              <w:jc w:val="center"/>
              <w:rPr>
                <w:rFonts w:ascii="Times New Roman" w:hAnsi="Times New Roman"/>
                <w:sz w:val="24"/>
                <w:szCs w:val="24"/>
                <w:lang w:eastAsia="hr-HR"/>
              </w:rPr>
            </w:pPr>
          </w:p>
        </w:tc>
        <w:tc>
          <w:tcPr>
            <w:tcW w:w="1386" w:type="dxa"/>
            <w:tcBorders>
              <w:top w:val="single" w:sz="4" w:space="0" w:color="auto"/>
              <w:left w:val="single" w:sz="4" w:space="0" w:color="auto"/>
              <w:bottom w:val="single" w:sz="4" w:space="0" w:color="auto"/>
              <w:right w:val="single" w:sz="4" w:space="0" w:color="auto"/>
            </w:tcBorders>
            <w:vAlign w:val="center"/>
          </w:tcPr>
          <w:p w:rsidR="00E74FBB" w:rsidRPr="00DC0612" w:rsidRDefault="00E74FBB" w:rsidP="00DC0612">
            <w:pPr>
              <w:spacing w:after="0" w:line="240" w:lineRule="atLeast"/>
              <w:jc w:val="center"/>
              <w:rPr>
                <w:rFonts w:ascii="Times New Roman" w:hAnsi="Times New Roman"/>
                <w:sz w:val="24"/>
                <w:szCs w:val="24"/>
                <w:lang w:eastAsia="hr-HR"/>
              </w:rPr>
            </w:pPr>
          </w:p>
        </w:tc>
      </w:tr>
      <w:tr w:rsidR="004F2D82" w:rsidRPr="00DC0612" w:rsidTr="00DC0612">
        <w:trPr>
          <w:trHeight w:val="650"/>
        </w:trPr>
        <w:tc>
          <w:tcPr>
            <w:tcW w:w="7061" w:type="dxa"/>
            <w:gridSpan w:val="3"/>
            <w:tcBorders>
              <w:top w:val="single" w:sz="4" w:space="0" w:color="auto"/>
              <w:left w:val="single" w:sz="4" w:space="0" w:color="auto"/>
              <w:bottom w:val="single" w:sz="4" w:space="0" w:color="auto"/>
              <w:right w:val="single" w:sz="4" w:space="0" w:color="auto"/>
            </w:tcBorders>
            <w:vAlign w:val="center"/>
            <w:hideMark/>
          </w:tcPr>
          <w:p w:rsidR="004F2D82" w:rsidRPr="00DC0612" w:rsidRDefault="004F2D82" w:rsidP="004F2D82">
            <w:pPr>
              <w:spacing w:after="0" w:line="240" w:lineRule="atLeast"/>
              <w:jc w:val="right"/>
              <w:rPr>
                <w:rFonts w:ascii="Times New Roman" w:hAnsi="Times New Roman"/>
                <w:sz w:val="24"/>
                <w:szCs w:val="24"/>
                <w:lang w:eastAsia="hr-HR"/>
              </w:rPr>
            </w:pPr>
            <w:r w:rsidRPr="00DC0612">
              <w:rPr>
                <w:rFonts w:ascii="Times New Roman" w:hAnsi="Times New Roman"/>
                <w:b/>
                <w:sz w:val="24"/>
                <w:szCs w:val="24"/>
                <w:lang w:eastAsia="hr-HR"/>
              </w:rPr>
              <w:t>Cijena ponude bez PDV-a</w:t>
            </w:r>
          </w:p>
        </w:tc>
        <w:tc>
          <w:tcPr>
            <w:tcW w:w="2814" w:type="dxa"/>
            <w:gridSpan w:val="3"/>
            <w:tcBorders>
              <w:top w:val="single" w:sz="4" w:space="0" w:color="auto"/>
              <w:left w:val="single" w:sz="4" w:space="0" w:color="auto"/>
              <w:bottom w:val="single" w:sz="4" w:space="0" w:color="auto"/>
              <w:right w:val="single" w:sz="4" w:space="0" w:color="auto"/>
            </w:tcBorders>
          </w:tcPr>
          <w:p w:rsidR="004F2D82" w:rsidRPr="00DC0612" w:rsidRDefault="004F2D82" w:rsidP="004F2D82">
            <w:pPr>
              <w:spacing w:after="0" w:line="240" w:lineRule="atLeast"/>
              <w:jc w:val="both"/>
              <w:rPr>
                <w:rFonts w:ascii="Times New Roman" w:hAnsi="Times New Roman"/>
                <w:sz w:val="24"/>
                <w:szCs w:val="24"/>
                <w:lang w:eastAsia="hr-HR"/>
              </w:rPr>
            </w:pPr>
          </w:p>
        </w:tc>
      </w:tr>
      <w:tr w:rsidR="004F2D82" w:rsidRPr="00DC0612" w:rsidTr="00DC0612">
        <w:trPr>
          <w:trHeight w:val="560"/>
        </w:trPr>
        <w:tc>
          <w:tcPr>
            <w:tcW w:w="7061" w:type="dxa"/>
            <w:gridSpan w:val="3"/>
            <w:tcBorders>
              <w:top w:val="single" w:sz="4" w:space="0" w:color="auto"/>
              <w:left w:val="single" w:sz="4" w:space="0" w:color="auto"/>
              <w:bottom w:val="single" w:sz="4" w:space="0" w:color="auto"/>
              <w:right w:val="single" w:sz="4" w:space="0" w:color="auto"/>
            </w:tcBorders>
            <w:vAlign w:val="center"/>
            <w:hideMark/>
          </w:tcPr>
          <w:p w:rsidR="004F2D82" w:rsidRPr="00DC0612" w:rsidRDefault="004F2D82" w:rsidP="004F2D82">
            <w:pPr>
              <w:spacing w:after="0" w:line="240" w:lineRule="atLeast"/>
              <w:jc w:val="right"/>
              <w:rPr>
                <w:rFonts w:ascii="Times New Roman" w:hAnsi="Times New Roman"/>
                <w:b/>
                <w:sz w:val="24"/>
                <w:szCs w:val="24"/>
                <w:lang w:eastAsia="hr-HR"/>
              </w:rPr>
            </w:pPr>
            <w:r w:rsidRPr="00DC0612">
              <w:rPr>
                <w:rFonts w:ascii="Times New Roman" w:hAnsi="Times New Roman"/>
                <w:b/>
                <w:sz w:val="24"/>
                <w:szCs w:val="24"/>
                <w:lang w:eastAsia="hr-HR"/>
              </w:rPr>
              <w:t>Iznos PDV-a (25%)</w:t>
            </w:r>
          </w:p>
        </w:tc>
        <w:tc>
          <w:tcPr>
            <w:tcW w:w="2814" w:type="dxa"/>
            <w:gridSpan w:val="3"/>
            <w:tcBorders>
              <w:top w:val="single" w:sz="4" w:space="0" w:color="auto"/>
              <w:left w:val="single" w:sz="4" w:space="0" w:color="auto"/>
              <w:bottom w:val="single" w:sz="4" w:space="0" w:color="auto"/>
              <w:right w:val="single" w:sz="4" w:space="0" w:color="auto"/>
            </w:tcBorders>
          </w:tcPr>
          <w:p w:rsidR="004F2D82" w:rsidRPr="00DC0612" w:rsidRDefault="004F2D82" w:rsidP="004F2D82">
            <w:pPr>
              <w:spacing w:after="0" w:line="240" w:lineRule="atLeast"/>
              <w:jc w:val="both"/>
              <w:rPr>
                <w:rFonts w:ascii="Times New Roman" w:hAnsi="Times New Roman"/>
                <w:b/>
                <w:sz w:val="24"/>
                <w:szCs w:val="24"/>
                <w:lang w:eastAsia="hr-HR"/>
              </w:rPr>
            </w:pPr>
          </w:p>
        </w:tc>
      </w:tr>
      <w:tr w:rsidR="004F2D82" w:rsidRPr="00DC0612" w:rsidTr="00DC0612">
        <w:trPr>
          <w:trHeight w:val="554"/>
        </w:trPr>
        <w:tc>
          <w:tcPr>
            <w:tcW w:w="7061" w:type="dxa"/>
            <w:gridSpan w:val="3"/>
            <w:tcBorders>
              <w:top w:val="single" w:sz="4" w:space="0" w:color="auto"/>
              <w:left w:val="single" w:sz="4" w:space="0" w:color="auto"/>
              <w:bottom w:val="single" w:sz="4" w:space="0" w:color="auto"/>
              <w:right w:val="single" w:sz="4" w:space="0" w:color="auto"/>
            </w:tcBorders>
            <w:vAlign w:val="center"/>
            <w:hideMark/>
          </w:tcPr>
          <w:p w:rsidR="004F2D82" w:rsidRPr="00DC0612" w:rsidRDefault="004F2D82" w:rsidP="004F2D82">
            <w:pPr>
              <w:spacing w:after="0" w:line="240" w:lineRule="atLeast"/>
              <w:jc w:val="right"/>
              <w:rPr>
                <w:rFonts w:ascii="Times New Roman" w:hAnsi="Times New Roman"/>
                <w:b/>
                <w:sz w:val="24"/>
                <w:szCs w:val="24"/>
                <w:lang w:eastAsia="hr-HR"/>
              </w:rPr>
            </w:pPr>
            <w:r w:rsidRPr="00DC0612">
              <w:rPr>
                <w:rFonts w:ascii="Times New Roman" w:hAnsi="Times New Roman"/>
                <w:b/>
                <w:sz w:val="24"/>
                <w:szCs w:val="24"/>
                <w:lang w:eastAsia="hr-HR"/>
              </w:rPr>
              <w:t>Ukupna cijena ponude</w:t>
            </w:r>
          </w:p>
        </w:tc>
        <w:tc>
          <w:tcPr>
            <w:tcW w:w="2814" w:type="dxa"/>
            <w:gridSpan w:val="3"/>
            <w:tcBorders>
              <w:top w:val="single" w:sz="4" w:space="0" w:color="auto"/>
              <w:left w:val="single" w:sz="4" w:space="0" w:color="auto"/>
              <w:bottom w:val="single" w:sz="4" w:space="0" w:color="auto"/>
              <w:right w:val="single" w:sz="4" w:space="0" w:color="auto"/>
            </w:tcBorders>
          </w:tcPr>
          <w:p w:rsidR="004F2D82" w:rsidRPr="00DC0612" w:rsidRDefault="004F2D82" w:rsidP="004F2D82">
            <w:pPr>
              <w:spacing w:after="0" w:line="240" w:lineRule="atLeast"/>
              <w:jc w:val="both"/>
              <w:rPr>
                <w:rFonts w:ascii="Times New Roman" w:hAnsi="Times New Roman"/>
                <w:b/>
                <w:sz w:val="24"/>
                <w:szCs w:val="24"/>
                <w:lang w:eastAsia="hr-HR"/>
              </w:rPr>
            </w:pPr>
          </w:p>
        </w:tc>
      </w:tr>
    </w:tbl>
    <w:p w:rsidR="00DC0612" w:rsidRDefault="00DC0612" w:rsidP="00DC0612">
      <w:pPr>
        <w:spacing w:after="0" w:line="240" w:lineRule="atLeast"/>
        <w:rPr>
          <w:rFonts w:ascii="Times New Roman" w:hAnsi="Times New Roman"/>
        </w:rPr>
      </w:pPr>
    </w:p>
    <w:p w:rsidR="00DC0612" w:rsidRPr="00DC0612" w:rsidRDefault="00DC0612" w:rsidP="00DC0612">
      <w:pPr>
        <w:spacing w:after="0" w:line="240" w:lineRule="atLeast"/>
        <w:rPr>
          <w:rFonts w:ascii="Times New Roman" w:hAnsi="Times New Roman"/>
        </w:rPr>
      </w:pPr>
    </w:p>
    <w:p w:rsidR="00DC0612" w:rsidRPr="00DC0612" w:rsidRDefault="0006748E" w:rsidP="00DC0612">
      <w:pPr>
        <w:spacing w:after="0" w:line="240" w:lineRule="atLeast"/>
        <w:rPr>
          <w:rFonts w:ascii="Times New Roman" w:hAnsi="Times New Roman"/>
          <w:sz w:val="24"/>
          <w:szCs w:val="24"/>
        </w:rPr>
      </w:pPr>
      <w:r>
        <w:rPr>
          <w:rFonts w:ascii="Times New Roman" w:hAnsi="Times New Roman"/>
          <w:sz w:val="24"/>
          <w:szCs w:val="24"/>
        </w:rPr>
        <w:t>U ______________, __________ 2019</w:t>
      </w:r>
      <w:r w:rsidR="00DC0612" w:rsidRPr="00DC0612">
        <w:rPr>
          <w:rFonts w:ascii="Times New Roman" w:hAnsi="Times New Roman"/>
          <w:sz w:val="24"/>
          <w:szCs w:val="24"/>
        </w:rPr>
        <w:t>. godine</w:t>
      </w:r>
    </w:p>
    <w:p w:rsidR="00DC0612" w:rsidRDefault="00DC0612" w:rsidP="00DC0612">
      <w:pPr>
        <w:spacing w:after="0" w:line="240" w:lineRule="atLeast"/>
        <w:rPr>
          <w:rFonts w:ascii="Times New Roman" w:hAnsi="Times New Roman"/>
          <w:sz w:val="24"/>
          <w:szCs w:val="24"/>
        </w:rPr>
      </w:pP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t xml:space="preserve"> </w:t>
      </w:r>
    </w:p>
    <w:p w:rsidR="00DC0612" w:rsidRPr="00DC0612" w:rsidRDefault="00DC0612" w:rsidP="00DC0612">
      <w:pPr>
        <w:spacing w:after="0" w:line="240" w:lineRule="atLeast"/>
        <w:rPr>
          <w:rFonts w:ascii="Times New Roman" w:hAnsi="Times New Roman"/>
          <w:sz w:val="24"/>
          <w:szCs w:val="24"/>
        </w:rPr>
      </w:pPr>
    </w:p>
    <w:p w:rsidR="00DC0612" w:rsidRPr="00DC0612" w:rsidRDefault="00DC0612" w:rsidP="00DC0612">
      <w:pPr>
        <w:spacing w:after="0" w:line="240" w:lineRule="atLeast"/>
        <w:rPr>
          <w:rFonts w:ascii="Times New Roman" w:hAnsi="Times New Roman"/>
          <w:sz w:val="24"/>
          <w:szCs w:val="24"/>
        </w:rPr>
      </w:pP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t>M.P.</w:t>
      </w:r>
      <w:r w:rsidRPr="00DC0612">
        <w:rPr>
          <w:rFonts w:ascii="Times New Roman" w:hAnsi="Times New Roman"/>
          <w:sz w:val="24"/>
          <w:szCs w:val="24"/>
        </w:rPr>
        <w:tab/>
      </w:r>
      <w:r w:rsidRPr="00DC0612">
        <w:rPr>
          <w:rFonts w:ascii="Times New Roman" w:hAnsi="Times New Roman"/>
          <w:sz w:val="24"/>
          <w:szCs w:val="24"/>
        </w:rPr>
        <w:tab/>
        <w:t xml:space="preserve">  Potpis ovlaštene osobe ponuditelja</w:t>
      </w:r>
    </w:p>
    <w:p w:rsidR="00DC0612" w:rsidRPr="00DC0612" w:rsidRDefault="00DC0612" w:rsidP="00DC0612">
      <w:pPr>
        <w:spacing w:after="0" w:line="240" w:lineRule="atLeast"/>
        <w:rPr>
          <w:rFonts w:ascii="Times New Roman" w:hAnsi="Times New Roman"/>
          <w:sz w:val="24"/>
          <w:szCs w:val="24"/>
        </w:rPr>
      </w:pPr>
    </w:p>
    <w:p w:rsidR="00DC0612" w:rsidRPr="00DC0612" w:rsidRDefault="00DC0612" w:rsidP="00DC0612">
      <w:pPr>
        <w:spacing w:after="0" w:line="240" w:lineRule="atLeast"/>
        <w:rPr>
          <w:rFonts w:ascii="Times New Roman" w:hAnsi="Times New Roman"/>
          <w:sz w:val="24"/>
          <w:szCs w:val="24"/>
        </w:rPr>
      </w:pP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t>______________________________</w:t>
      </w:r>
    </w:p>
    <w:p w:rsidR="00DC0612" w:rsidRPr="00DC0612" w:rsidRDefault="00DC0612" w:rsidP="00DC0612">
      <w:pPr>
        <w:spacing w:after="0" w:line="240" w:lineRule="atLeast"/>
        <w:rPr>
          <w:rFonts w:ascii="Times New Roman" w:hAnsi="Times New Roman"/>
          <w:sz w:val="24"/>
          <w:szCs w:val="24"/>
        </w:rPr>
      </w:pP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r>
      <w:r w:rsidRPr="00DC0612">
        <w:rPr>
          <w:rFonts w:ascii="Times New Roman" w:hAnsi="Times New Roman"/>
          <w:sz w:val="24"/>
          <w:szCs w:val="24"/>
        </w:rPr>
        <w:tab/>
        <w:t xml:space="preserve">   (Ime i prezime)</w:t>
      </w:r>
    </w:p>
    <w:p w:rsidR="009A589D" w:rsidRPr="00DC0612" w:rsidRDefault="009A589D" w:rsidP="00DC0612">
      <w:pPr>
        <w:pStyle w:val="Default"/>
        <w:spacing w:line="240" w:lineRule="atLeast"/>
        <w:ind w:left="2832" w:firstLine="708"/>
        <w:jc w:val="both"/>
        <w:rPr>
          <w:rFonts w:ascii="Times New Roman" w:hAnsi="Times New Roman" w:cs="Times New Roman"/>
        </w:rPr>
      </w:pPr>
    </w:p>
    <w:sectPr w:rsidR="009A589D" w:rsidRPr="00DC0612" w:rsidSect="00FE3AA8">
      <w:footerReference w:type="even" r:id="rId15"/>
      <w:footerReference w:type="default" r:id="rId16"/>
      <w:footerReference w:type="first" r:id="rId17"/>
      <w:pgSz w:w="11906" w:h="16838" w:code="9"/>
      <w:pgMar w:top="1417" w:right="1417" w:bottom="1417" w:left="1417"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C3" w:rsidRDefault="00F132C3">
      <w:r>
        <w:separator/>
      </w:r>
    </w:p>
  </w:endnote>
  <w:endnote w:type="continuationSeparator" w:id="0">
    <w:p w:rsidR="00F132C3" w:rsidRDefault="00F1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28" w:rsidRDefault="00211128" w:rsidP="0057722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11128" w:rsidRDefault="00211128" w:rsidP="00577221">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28" w:rsidRPr="000F4E0F" w:rsidRDefault="00211128" w:rsidP="000F4E0F">
    <w:pPr>
      <w:pStyle w:val="Podnoje"/>
      <w:framePr w:wrap="around" w:vAnchor="text" w:hAnchor="margin" w:xAlign="right" w:y="1"/>
      <w:spacing w:after="0"/>
      <w:rPr>
        <w:rStyle w:val="Brojstranice"/>
        <w:sz w:val="22"/>
        <w:szCs w:val="22"/>
      </w:rPr>
    </w:pPr>
    <w:r w:rsidRPr="000F4E0F">
      <w:rPr>
        <w:rStyle w:val="Brojstranice"/>
        <w:sz w:val="22"/>
        <w:szCs w:val="22"/>
      </w:rPr>
      <w:fldChar w:fldCharType="begin"/>
    </w:r>
    <w:r w:rsidRPr="000F4E0F">
      <w:rPr>
        <w:rStyle w:val="Brojstranice"/>
        <w:sz w:val="22"/>
        <w:szCs w:val="22"/>
      </w:rPr>
      <w:instrText xml:space="preserve">PAGE  </w:instrText>
    </w:r>
    <w:r w:rsidRPr="000F4E0F">
      <w:rPr>
        <w:rStyle w:val="Brojstranice"/>
        <w:sz w:val="22"/>
        <w:szCs w:val="22"/>
      </w:rPr>
      <w:fldChar w:fldCharType="separate"/>
    </w:r>
    <w:r w:rsidR="00FF657A">
      <w:rPr>
        <w:rStyle w:val="Brojstranice"/>
        <w:noProof/>
        <w:sz w:val="22"/>
        <w:szCs w:val="22"/>
      </w:rPr>
      <w:t>6</w:t>
    </w:r>
    <w:r w:rsidRPr="000F4E0F">
      <w:rPr>
        <w:rStyle w:val="Brojstranice"/>
        <w:sz w:val="22"/>
        <w:szCs w:val="22"/>
      </w:rPr>
      <w:fldChar w:fldCharType="end"/>
    </w:r>
  </w:p>
  <w:p w:rsidR="00211128" w:rsidRDefault="00211128" w:rsidP="00295AE7">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28" w:rsidRPr="000F4E0F" w:rsidRDefault="00211128" w:rsidP="002C4ECD">
    <w:pPr>
      <w:pStyle w:val="Podnoje"/>
      <w:spacing w:after="0"/>
      <w:jc w:val="center"/>
      <w:rPr>
        <w:rFonts w:ascii="Times New Roman" w:hAnsi="Times New Roman"/>
        <w:sz w:val="22"/>
        <w:szCs w:val="22"/>
      </w:rPr>
    </w:pPr>
    <w:r w:rsidRPr="000F4E0F">
      <w:rPr>
        <w:rFonts w:ascii="Times New Roman" w:hAnsi="Times New Roman"/>
        <w:sz w:val="22"/>
        <w:szCs w:val="22"/>
      </w:rPr>
      <w:fldChar w:fldCharType="begin"/>
    </w:r>
    <w:r w:rsidRPr="000F4E0F">
      <w:rPr>
        <w:rFonts w:ascii="Times New Roman" w:hAnsi="Times New Roman"/>
        <w:sz w:val="22"/>
        <w:szCs w:val="22"/>
      </w:rPr>
      <w:instrText>PAGE   \* MERGEFORMAT</w:instrText>
    </w:r>
    <w:r w:rsidRPr="000F4E0F">
      <w:rPr>
        <w:rFonts w:ascii="Times New Roman" w:hAnsi="Times New Roman"/>
        <w:sz w:val="22"/>
        <w:szCs w:val="22"/>
      </w:rPr>
      <w:fldChar w:fldCharType="separate"/>
    </w:r>
    <w:r w:rsidR="00FF657A">
      <w:rPr>
        <w:rFonts w:ascii="Times New Roman" w:hAnsi="Times New Roman"/>
        <w:noProof/>
        <w:sz w:val="22"/>
        <w:szCs w:val="22"/>
      </w:rPr>
      <w:t>1</w:t>
    </w:r>
    <w:r w:rsidRPr="000F4E0F">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C3" w:rsidRDefault="00F132C3">
      <w:r>
        <w:separator/>
      </w:r>
    </w:p>
  </w:footnote>
  <w:footnote w:type="continuationSeparator" w:id="0">
    <w:p w:rsidR="00F132C3" w:rsidRDefault="00F132C3">
      <w:r>
        <w:continuationSeparator/>
      </w:r>
    </w:p>
  </w:footnote>
  <w:footnote w:id="1">
    <w:p w:rsidR="00211128" w:rsidRPr="002F745E" w:rsidRDefault="00211128" w:rsidP="004B4DE8">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footnote>
  <w:footnote w:id="2">
    <w:p w:rsidR="00211128" w:rsidRPr="002F745E" w:rsidRDefault="00211128" w:rsidP="004B4DE8">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FD"/>
    <w:multiLevelType w:val="hybridMultilevel"/>
    <w:tmpl w:val="486224FE"/>
    <w:lvl w:ilvl="0" w:tplc="0E286334">
      <w:start w:val="1"/>
      <w:numFmt w:val="bullet"/>
      <w:pStyle w:val="Grafikeoznake"/>
      <w:lvlText w:val=""/>
      <w:lvlJc w:val="left"/>
      <w:pPr>
        <w:tabs>
          <w:tab w:val="num" w:pos="360"/>
        </w:tabs>
        <w:ind w:left="340" w:hanging="340"/>
      </w:pPr>
      <w:rPr>
        <w:rFonts w:ascii="Wingdings" w:hAnsi="Wingdings" w:cs="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DF110D"/>
    <w:multiLevelType w:val="multilevel"/>
    <w:tmpl w:val="FFBC6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3709D"/>
    <w:multiLevelType w:val="multilevel"/>
    <w:tmpl w:val="FFBC6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86569"/>
    <w:multiLevelType w:val="hybridMultilevel"/>
    <w:tmpl w:val="9BEA0B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146EB2"/>
    <w:multiLevelType w:val="multilevel"/>
    <w:tmpl w:val="68A264B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3549A"/>
    <w:multiLevelType w:val="hybridMultilevel"/>
    <w:tmpl w:val="8A58EB8E"/>
    <w:lvl w:ilvl="0" w:tplc="20B87A7C">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DA7536"/>
    <w:multiLevelType w:val="multilevel"/>
    <w:tmpl w:val="FFBC6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CF1052"/>
    <w:multiLevelType w:val="hybridMultilevel"/>
    <w:tmpl w:val="4FFCF86E"/>
    <w:lvl w:ilvl="0" w:tplc="0042613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2A3D01"/>
    <w:multiLevelType w:val="multilevel"/>
    <w:tmpl w:val="68A264B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115E5"/>
    <w:multiLevelType w:val="hybridMultilevel"/>
    <w:tmpl w:val="781C66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2F068A9"/>
    <w:multiLevelType w:val="hybridMultilevel"/>
    <w:tmpl w:val="87B4AD9E"/>
    <w:lvl w:ilvl="0" w:tplc="C29A2D62">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FF54B6"/>
    <w:multiLevelType w:val="multilevel"/>
    <w:tmpl w:val="68A264B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043668"/>
    <w:multiLevelType w:val="hybridMultilevel"/>
    <w:tmpl w:val="F1B0956C"/>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861CD3"/>
    <w:multiLevelType w:val="multilevel"/>
    <w:tmpl w:val="F70E55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49115A"/>
    <w:multiLevelType w:val="hybridMultilevel"/>
    <w:tmpl w:val="1FB61420"/>
    <w:lvl w:ilvl="0" w:tplc="5EFC694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B5618D"/>
    <w:multiLevelType w:val="hybridMultilevel"/>
    <w:tmpl w:val="3BAE1540"/>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B71B3F"/>
    <w:multiLevelType w:val="hybridMultilevel"/>
    <w:tmpl w:val="D9B0D49E"/>
    <w:lvl w:ilvl="0" w:tplc="0A36291E">
      <w:start w:val="1"/>
      <w:numFmt w:val="bullet"/>
      <w:lvlText w:val=""/>
      <w:lvlJc w:val="left"/>
      <w:pPr>
        <w:ind w:left="1344" w:hanging="360"/>
      </w:pPr>
      <w:rPr>
        <w:rFonts w:ascii="Symbol" w:hAnsi="Symbol" w:hint="default"/>
      </w:rPr>
    </w:lvl>
    <w:lvl w:ilvl="1" w:tplc="041A0003" w:tentative="1">
      <w:start w:val="1"/>
      <w:numFmt w:val="bullet"/>
      <w:lvlText w:val="o"/>
      <w:lvlJc w:val="left"/>
      <w:pPr>
        <w:ind w:left="2064" w:hanging="360"/>
      </w:pPr>
      <w:rPr>
        <w:rFonts w:ascii="Courier New" w:hAnsi="Courier New" w:cs="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7" w15:restartNumberingAfterBreak="0">
    <w:nsid w:val="51240A30"/>
    <w:multiLevelType w:val="hybridMultilevel"/>
    <w:tmpl w:val="18B8D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51144F"/>
    <w:multiLevelType w:val="multilevel"/>
    <w:tmpl w:val="FFBC6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F757B3"/>
    <w:multiLevelType w:val="multilevel"/>
    <w:tmpl w:val="68A264B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8E5F23"/>
    <w:multiLevelType w:val="multilevel"/>
    <w:tmpl w:val="14F0901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63115871"/>
    <w:multiLevelType w:val="hybridMultilevel"/>
    <w:tmpl w:val="667C1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C21B6B"/>
    <w:multiLevelType w:val="multilevel"/>
    <w:tmpl w:val="FFBC6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985E80"/>
    <w:multiLevelType w:val="multilevel"/>
    <w:tmpl w:val="0FD23F42"/>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C5640B"/>
    <w:multiLevelType w:val="hybridMultilevel"/>
    <w:tmpl w:val="9E662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905408"/>
    <w:multiLevelType w:val="multilevel"/>
    <w:tmpl w:val="D03E7168"/>
    <w:lvl w:ilvl="0">
      <w:start w:val="6"/>
      <w:numFmt w:val="decimal"/>
      <w:lvlText w:val="%1."/>
      <w:lvlJc w:val="left"/>
      <w:pPr>
        <w:ind w:left="480" w:hanging="480"/>
      </w:pPr>
      <w:rPr>
        <w:rFonts w:hint="default"/>
      </w:rPr>
    </w:lvl>
    <w:lvl w:ilvl="1">
      <w:start w:val="1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14A72B2"/>
    <w:multiLevelType w:val="multilevel"/>
    <w:tmpl w:val="68A264B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0874B9"/>
    <w:multiLevelType w:val="hybridMultilevel"/>
    <w:tmpl w:val="7674E1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79D1F04"/>
    <w:multiLevelType w:val="multilevel"/>
    <w:tmpl w:val="68A264B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EE06FE"/>
    <w:multiLevelType w:val="hybridMultilevel"/>
    <w:tmpl w:val="C8D057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5"/>
  </w:num>
  <w:num w:numId="5">
    <w:abstractNumId w:val="22"/>
  </w:num>
  <w:num w:numId="6">
    <w:abstractNumId w:val="13"/>
  </w:num>
  <w:num w:numId="7">
    <w:abstractNumId w:val="21"/>
  </w:num>
  <w:num w:numId="8">
    <w:abstractNumId w:val="23"/>
  </w:num>
  <w:num w:numId="9">
    <w:abstractNumId w:val="25"/>
  </w:num>
  <w:num w:numId="10">
    <w:abstractNumId w:val="14"/>
  </w:num>
  <w:num w:numId="11">
    <w:abstractNumId w:val="24"/>
  </w:num>
  <w:num w:numId="12">
    <w:abstractNumId w:val="28"/>
  </w:num>
  <w:num w:numId="13">
    <w:abstractNumId w:val="29"/>
  </w:num>
  <w:num w:numId="14">
    <w:abstractNumId w:val="6"/>
  </w:num>
  <w:num w:numId="15">
    <w:abstractNumId w:val="2"/>
  </w:num>
  <w:num w:numId="16">
    <w:abstractNumId w:val="18"/>
  </w:num>
  <w:num w:numId="17">
    <w:abstractNumId w:val="19"/>
  </w:num>
  <w:num w:numId="18">
    <w:abstractNumId w:val="11"/>
  </w:num>
  <w:num w:numId="19">
    <w:abstractNumId w:val="8"/>
  </w:num>
  <w:num w:numId="20">
    <w:abstractNumId w:val="4"/>
  </w:num>
  <w:num w:numId="21">
    <w:abstractNumId w:val="26"/>
  </w:num>
  <w:num w:numId="22">
    <w:abstractNumId w:val="1"/>
  </w:num>
  <w:num w:numId="23">
    <w:abstractNumId w:val="17"/>
  </w:num>
  <w:num w:numId="24">
    <w:abstractNumId w:val="27"/>
  </w:num>
  <w:num w:numId="25">
    <w:abstractNumId w:val="5"/>
  </w:num>
  <w:num w:numId="26">
    <w:abstractNumId w:val="1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21"/>
    <w:rsid w:val="00000E7F"/>
    <w:rsid w:val="000016B3"/>
    <w:rsid w:val="00010113"/>
    <w:rsid w:val="00016170"/>
    <w:rsid w:val="000203D8"/>
    <w:rsid w:val="00023E2E"/>
    <w:rsid w:val="00034BCB"/>
    <w:rsid w:val="00035731"/>
    <w:rsid w:val="000359DB"/>
    <w:rsid w:val="00035A64"/>
    <w:rsid w:val="000374E1"/>
    <w:rsid w:val="000416AA"/>
    <w:rsid w:val="00045502"/>
    <w:rsid w:val="00046137"/>
    <w:rsid w:val="000576D6"/>
    <w:rsid w:val="00060946"/>
    <w:rsid w:val="00061040"/>
    <w:rsid w:val="00063C92"/>
    <w:rsid w:val="00063F60"/>
    <w:rsid w:val="0006445F"/>
    <w:rsid w:val="000644DE"/>
    <w:rsid w:val="00064EB7"/>
    <w:rsid w:val="00065390"/>
    <w:rsid w:val="000660C3"/>
    <w:rsid w:val="00066ACE"/>
    <w:rsid w:val="0006748E"/>
    <w:rsid w:val="0007028D"/>
    <w:rsid w:val="000703BB"/>
    <w:rsid w:val="00071B6F"/>
    <w:rsid w:val="00081B4A"/>
    <w:rsid w:val="00082471"/>
    <w:rsid w:val="0008572A"/>
    <w:rsid w:val="00090CA9"/>
    <w:rsid w:val="00090CBB"/>
    <w:rsid w:val="000916FA"/>
    <w:rsid w:val="0009673E"/>
    <w:rsid w:val="000A20C3"/>
    <w:rsid w:val="000A32D9"/>
    <w:rsid w:val="000A55A6"/>
    <w:rsid w:val="000A5FDC"/>
    <w:rsid w:val="000B0684"/>
    <w:rsid w:val="000B1B0E"/>
    <w:rsid w:val="000B6A4B"/>
    <w:rsid w:val="000B7D4D"/>
    <w:rsid w:val="000C0164"/>
    <w:rsid w:val="000C1853"/>
    <w:rsid w:val="000C5A3B"/>
    <w:rsid w:val="000C6F16"/>
    <w:rsid w:val="000C76EB"/>
    <w:rsid w:val="000D41EA"/>
    <w:rsid w:val="000D4E40"/>
    <w:rsid w:val="000D707E"/>
    <w:rsid w:val="000E19C6"/>
    <w:rsid w:val="000E2454"/>
    <w:rsid w:val="000E2FC1"/>
    <w:rsid w:val="000E3A03"/>
    <w:rsid w:val="000E525B"/>
    <w:rsid w:val="000E77AB"/>
    <w:rsid w:val="000E7B80"/>
    <w:rsid w:val="000F1656"/>
    <w:rsid w:val="000F1909"/>
    <w:rsid w:val="000F4E0F"/>
    <w:rsid w:val="000F6BB6"/>
    <w:rsid w:val="00104E5B"/>
    <w:rsid w:val="00105155"/>
    <w:rsid w:val="00111619"/>
    <w:rsid w:val="00113027"/>
    <w:rsid w:val="001149A2"/>
    <w:rsid w:val="00115A83"/>
    <w:rsid w:val="00121577"/>
    <w:rsid w:val="0012384C"/>
    <w:rsid w:val="0012408C"/>
    <w:rsid w:val="00124970"/>
    <w:rsid w:val="001277AF"/>
    <w:rsid w:val="00132E8B"/>
    <w:rsid w:val="00135B9B"/>
    <w:rsid w:val="001440FD"/>
    <w:rsid w:val="00146683"/>
    <w:rsid w:val="00150430"/>
    <w:rsid w:val="0015243F"/>
    <w:rsid w:val="001566A3"/>
    <w:rsid w:val="00163647"/>
    <w:rsid w:val="001636C4"/>
    <w:rsid w:val="001646D8"/>
    <w:rsid w:val="001720AA"/>
    <w:rsid w:val="00173CF4"/>
    <w:rsid w:val="00176A29"/>
    <w:rsid w:val="00177EAD"/>
    <w:rsid w:val="00180458"/>
    <w:rsid w:val="00181844"/>
    <w:rsid w:val="00182A61"/>
    <w:rsid w:val="00182C9C"/>
    <w:rsid w:val="00182E1E"/>
    <w:rsid w:val="001860FC"/>
    <w:rsid w:val="00193EAC"/>
    <w:rsid w:val="00197262"/>
    <w:rsid w:val="001A1459"/>
    <w:rsid w:val="001A3923"/>
    <w:rsid w:val="001A736D"/>
    <w:rsid w:val="001B2CCA"/>
    <w:rsid w:val="001B58F7"/>
    <w:rsid w:val="001C1AE1"/>
    <w:rsid w:val="001C4B6A"/>
    <w:rsid w:val="001C6790"/>
    <w:rsid w:val="001D22F4"/>
    <w:rsid w:val="001D4B44"/>
    <w:rsid w:val="001D56E6"/>
    <w:rsid w:val="001D59AF"/>
    <w:rsid w:val="001D7570"/>
    <w:rsid w:val="001F1AAD"/>
    <w:rsid w:val="001F36DB"/>
    <w:rsid w:val="001F47CD"/>
    <w:rsid w:val="001F5F78"/>
    <w:rsid w:val="001F61BC"/>
    <w:rsid w:val="001F63C3"/>
    <w:rsid w:val="00202227"/>
    <w:rsid w:val="00203AED"/>
    <w:rsid w:val="00206551"/>
    <w:rsid w:val="00211128"/>
    <w:rsid w:val="00212C39"/>
    <w:rsid w:val="00213077"/>
    <w:rsid w:val="002148C1"/>
    <w:rsid w:val="00221B2C"/>
    <w:rsid w:val="00221ED2"/>
    <w:rsid w:val="002233EE"/>
    <w:rsid w:val="0022620F"/>
    <w:rsid w:val="002302BC"/>
    <w:rsid w:val="002310BD"/>
    <w:rsid w:val="00236B38"/>
    <w:rsid w:val="00247507"/>
    <w:rsid w:val="002510DC"/>
    <w:rsid w:val="00252B8D"/>
    <w:rsid w:val="00254373"/>
    <w:rsid w:val="00260BCF"/>
    <w:rsid w:val="00263390"/>
    <w:rsid w:val="002633AF"/>
    <w:rsid w:val="00267280"/>
    <w:rsid w:val="00267D3A"/>
    <w:rsid w:val="00271782"/>
    <w:rsid w:val="00275AC8"/>
    <w:rsid w:val="0028303C"/>
    <w:rsid w:val="00284039"/>
    <w:rsid w:val="002871B5"/>
    <w:rsid w:val="00287F17"/>
    <w:rsid w:val="00291567"/>
    <w:rsid w:val="00294125"/>
    <w:rsid w:val="00295AE7"/>
    <w:rsid w:val="002960C8"/>
    <w:rsid w:val="002A3036"/>
    <w:rsid w:val="002A6304"/>
    <w:rsid w:val="002B0FA1"/>
    <w:rsid w:val="002C138A"/>
    <w:rsid w:val="002C360A"/>
    <w:rsid w:val="002C4ECD"/>
    <w:rsid w:val="002C6A6F"/>
    <w:rsid w:val="002D0310"/>
    <w:rsid w:val="002E0E69"/>
    <w:rsid w:val="002E1A1E"/>
    <w:rsid w:val="002E4721"/>
    <w:rsid w:val="002E618C"/>
    <w:rsid w:val="002F1056"/>
    <w:rsid w:val="002F1756"/>
    <w:rsid w:val="002F745E"/>
    <w:rsid w:val="00300D66"/>
    <w:rsid w:val="00301F91"/>
    <w:rsid w:val="00302027"/>
    <w:rsid w:val="00302435"/>
    <w:rsid w:val="00303B9F"/>
    <w:rsid w:val="0031030F"/>
    <w:rsid w:val="00310F8B"/>
    <w:rsid w:val="003130D3"/>
    <w:rsid w:val="00313347"/>
    <w:rsid w:val="00315835"/>
    <w:rsid w:val="003211F3"/>
    <w:rsid w:val="003236B6"/>
    <w:rsid w:val="0033148A"/>
    <w:rsid w:val="003329E9"/>
    <w:rsid w:val="00334980"/>
    <w:rsid w:val="00334D9E"/>
    <w:rsid w:val="00337EE8"/>
    <w:rsid w:val="00345401"/>
    <w:rsid w:val="00345B3F"/>
    <w:rsid w:val="003477CB"/>
    <w:rsid w:val="0035249C"/>
    <w:rsid w:val="00352537"/>
    <w:rsid w:val="003525A5"/>
    <w:rsid w:val="00352635"/>
    <w:rsid w:val="00353B08"/>
    <w:rsid w:val="00354899"/>
    <w:rsid w:val="00357220"/>
    <w:rsid w:val="0036253B"/>
    <w:rsid w:val="00367BE8"/>
    <w:rsid w:val="003714B7"/>
    <w:rsid w:val="0037385D"/>
    <w:rsid w:val="00373AC7"/>
    <w:rsid w:val="00374933"/>
    <w:rsid w:val="003759E5"/>
    <w:rsid w:val="00375B28"/>
    <w:rsid w:val="00382F90"/>
    <w:rsid w:val="0038364D"/>
    <w:rsid w:val="00387AC8"/>
    <w:rsid w:val="00390E02"/>
    <w:rsid w:val="00392112"/>
    <w:rsid w:val="003938CC"/>
    <w:rsid w:val="00397DFE"/>
    <w:rsid w:val="003A27CE"/>
    <w:rsid w:val="003A4C0D"/>
    <w:rsid w:val="003A6440"/>
    <w:rsid w:val="003B3182"/>
    <w:rsid w:val="003B6533"/>
    <w:rsid w:val="003B6904"/>
    <w:rsid w:val="003C08EB"/>
    <w:rsid w:val="003D6500"/>
    <w:rsid w:val="003D6E38"/>
    <w:rsid w:val="003E257B"/>
    <w:rsid w:val="003E3DBD"/>
    <w:rsid w:val="003E65AE"/>
    <w:rsid w:val="003F1B61"/>
    <w:rsid w:val="003F636F"/>
    <w:rsid w:val="004016FE"/>
    <w:rsid w:val="0040331C"/>
    <w:rsid w:val="00404231"/>
    <w:rsid w:val="00406909"/>
    <w:rsid w:val="00410260"/>
    <w:rsid w:val="0041443F"/>
    <w:rsid w:val="00423C5C"/>
    <w:rsid w:val="00424842"/>
    <w:rsid w:val="004268D1"/>
    <w:rsid w:val="00427C33"/>
    <w:rsid w:val="004315E8"/>
    <w:rsid w:val="0043289F"/>
    <w:rsid w:val="00432A95"/>
    <w:rsid w:val="00434A28"/>
    <w:rsid w:val="00434EFE"/>
    <w:rsid w:val="004376F7"/>
    <w:rsid w:val="00441AED"/>
    <w:rsid w:val="00442AC8"/>
    <w:rsid w:val="00443D82"/>
    <w:rsid w:val="004442C5"/>
    <w:rsid w:val="00445089"/>
    <w:rsid w:val="004460D3"/>
    <w:rsid w:val="0044777E"/>
    <w:rsid w:val="004519F8"/>
    <w:rsid w:val="00451B1B"/>
    <w:rsid w:val="00456457"/>
    <w:rsid w:val="00461CE5"/>
    <w:rsid w:val="0046747A"/>
    <w:rsid w:val="00472DD2"/>
    <w:rsid w:val="00493815"/>
    <w:rsid w:val="00494031"/>
    <w:rsid w:val="004964B6"/>
    <w:rsid w:val="00496D88"/>
    <w:rsid w:val="004A053C"/>
    <w:rsid w:val="004A385A"/>
    <w:rsid w:val="004A6678"/>
    <w:rsid w:val="004B4DE8"/>
    <w:rsid w:val="004B5B6B"/>
    <w:rsid w:val="004B5F91"/>
    <w:rsid w:val="004C1F62"/>
    <w:rsid w:val="004C2DC7"/>
    <w:rsid w:val="004C3CD0"/>
    <w:rsid w:val="004D41A3"/>
    <w:rsid w:val="004D5FFE"/>
    <w:rsid w:val="004D79F6"/>
    <w:rsid w:val="004E13E7"/>
    <w:rsid w:val="004E42C3"/>
    <w:rsid w:val="004E5452"/>
    <w:rsid w:val="004E5DAB"/>
    <w:rsid w:val="004F0A0D"/>
    <w:rsid w:val="004F227D"/>
    <w:rsid w:val="004F2D82"/>
    <w:rsid w:val="00501335"/>
    <w:rsid w:val="00502400"/>
    <w:rsid w:val="00505F23"/>
    <w:rsid w:val="00507A25"/>
    <w:rsid w:val="0051217D"/>
    <w:rsid w:val="00517239"/>
    <w:rsid w:val="00522769"/>
    <w:rsid w:val="00524FFB"/>
    <w:rsid w:val="00525302"/>
    <w:rsid w:val="0052530F"/>
    <w:rsid w:val="00525CCF"/>
    <w:rsid w:val="00527D33"/>
    <w:rsid w:val="00531273"/>
    <w:rsid w:val="00536674"/>
    <w:rsid w:val="00536976"/>
    <w:rsid w:val="00537DDE"/>
    <w:rsid w:val="00540169"/>
    <w:rsid w:val="00544E50"/>
    <w:rsid w:val="005469E3"/>
    <w:rsid w:val="00550AC2"/>
    <w:rsid w:val="005601D5"/>
    <w:rsid w:val="00564682"/>
    <w:rsid w:val="00565493"/>
    <w:rsid w:val="00566CD0"/>
    <w:rsid w:val="00567662"/>
    <w:rsid w:val="0057721D"/>
    <w:rsid w:val="00577221"/>
    <w:rsid w:val="005831E2"/>
    <w:rsid w:val="00583749"/>
    <w:rsid w:val="005925C5"/>
    <w:rsid w:val="005928C6"/>
    <w:rsid w:val="005973E0"/>
    <w:rsid w:val="00597B7B"/>
    <w:rsid w:val="005A0661"/>
    <w:rsid w:val="005A088C"/>
    <w:rsid w:val="005A3B50"/>
    <w:rsid w:val="005A78B8"/>
    <w:rsid w:val="005B20EA"/>
    <w:rsid w:val="005B3A5C"/>
    <w:rsid w:val="005B3D30"/>
    <w:rsid w:val="005B6CAC"/>
    <w:rsid w:val="005C07EE"/>
    <w:rsid w:val="005C0BB8"/>
    <w:rsid w:val="005C3F11"/>
    <w:rsid w:val="005D15AD"/>
    <w:rsid w:val="005D3698"/>
    <w:rsid w:val="005D5FBC"/>
    <w:rsid w:val="005E0C59"/>
    <w:rsid w:val="005E3241"/>
    <w:rsid w:val="005E3FE6"/>
    <w:rsid w:val="005E674E"/>
    <w:rsid w:val="005E7572"/>
    <w:rsid w:val="005F17A3"/>
    <w:rsid w:val="005F329E"/>
    <w:rsid w:val="005F3762"/>
    <w:rsid w:val="006032F1"/>
    <w:rsid w:val="006044E0"/>
    <w:rsid w:val="0060715A"/>
    <w:rsid w:val="006077B0"/>
    <w:rsid w:val="0061242D"/>
    <w:rsid w:val="00612A9E"/>
    <w:rsid w:val="006132D9"/>
    <w:rsid w:val="00613F48"/>
    <w:rsid w:val="0061664B"/>
    <w:rsid w:val="00617E14"/>
    <w:rsid w:val="006276D9"/>
    <w:rsid w:val="006327D1"/>
    <w:rsid w:val="00642D01"/>
    <w:rsid w:val="006432EA"/>
    <w:rsid w:val="00645314"/>
    <w:rsid w:val="00655450"/>
    <w:rsid w:val="00663816"/>
    <w:rsid w:val="00665279"/>
    <w:rsid w:val="00671EE1"/>
    <w:rsid w:val="00673514"/>
    <w:rsid w:val="006739C7"/>
    <w:rsid w:val="00675CE2"/>
    <w:rsid w:val="00676F91"/>
    <w:rsid w:val="00682445"/>
    <w:rsid w:val="0068335C"/>
    <w:rsid w:val="00684EF3"/>
    <w:rsid w:val="0069077C"/>
    <w:rsid w:val="00694A34"/>
    <w:rsid w:val="0069595F"/>
    <w:rsid w:val="00695DAC"/>
    <w:rsid w:val="00695F92"/>
    <w:rsid w:val="006A171B"/>
    <w:rsid w:val="006A2F1C"/>
    <w:rsid w:val="006A3D10"/>
    <w:rsid w:val="006A42A4"/>
    <w:rsid w:val="006B0357"/>
    <w:rsid w:val="006B7CA8"/>
    <w:rsid w:val="006B7FCD"/>
    <w:rsid w:val="006C2A9B"/>
    <w:rsid w:val="006C33F9"/>
    <w:rsid w:val="006C4795"/>
    <w:rsid w:val="006D21DE"/>
    <w:rsid w:val="006D3083"/>
    <w:rsid w:val="006D479D"/>
    <w:rsid w:val="006D50F2"/>
    <w:rsid w:val="006D5644"/>
    <w:rsid w:val="006E6AC5"/>
    <w:rsid w:val="006E6F6B"/>
    <w:rsid w:val="006F08E2"/>
    <w:rsid w:val="00700A06"/>
    <w:rsid w:val="00701D72"/>
    <w:rsid w:val="0070658E"/>
    <w:rsid w:val="00707271"/>
    <w:rsid w:val="00712B61"/>
    <w:rsid w:val="00714295"/>
    <w:rsid w:val="00721B36"/>
    <w:rsid w:val="00723A85"/>
    <w:rsid w:val="00725521"/>
    <w:rsid w:val="00725A4A"/>
    <w:rsid w:val="007300D6"/>
    <w:rsid w:val="007321E9"/>
    <w:rsid w:val="0073436B"/>
    <w:rsid w:val="007427C8"/>
    <w:rsid w:val="007461B4"/>
    <w:rsid w:val="00746446"/>
    <w:rsid w:val="00750076"/>
    <w:rsid w:val="0075132C"/>
    <w:rsid w:val="00753E89"/>
    <w:rsid w:val="007551F3"/>
    <w:rsid w:val="00755593"/>
    <w:rsid w:val="0076244A"/>
    <w:rsid w:val="00770A08"/>
    <w:rsid w:val="00771007"/>
    <w:rsid w:val="00771206"/>
    <w:rsid w:val="007767AE"/>
    <w:rsid w:val="0078164A"/>
    <w:rsid w:val="00782C57"/>
    <w:rsid w:val="00783803"/>
    <w:rsid w:val="00786D95"/>
    <w:rsid w:val="00790C22"/>
    <w:rsid w:val="007922F6"/>
    <w:rsid w:val="0079255F"/>
    <w:rsid w:val="00792BB8"/>
    <w:rsid w:val="00793C6F"/>
    <w:rsid w:val="0079502E"/>
    <w:rsid w:val="007963B1"/>
    <w:rsid w:val="007B03EB"/>
    <w:rsid w:val="007B230D"/>
    <w:rsid w:val="007B28B5"/>
    <w:rsid w:val="007B471B"/>
    <w:rsid w:val="007C3991"/>
    <w:rsid w:val="007C694A"/>
    <w:rsid w:val="007C709C"/>
    <w:rsid w:val="007D0710"/>
    <w:rsid w:val="007D184E"/>
    <w:rsid w:val="007D22B5"/>
    <w:rsid w:val="007D3105"/>
    <w:rsid w:val="007D3CF5"/>
    <w:rsid w:val="007D5213"/>
    <w:rsid w:val="007E0551"/>
    <w:rsid w:val="007E1815"/>
    <w:rsid w:val="007E57A7"/>
    <w:rsid w:val="007F3A70"/>
    <w:rsid w:val="007F66C1"/>
    <w:rsid w:val="007F6A89"/>
    <w:rsid w:val="008012D1"/>
    <w:rsid w:val="008025F2"/>
    <w:rsid w:val="00803E02"/>
    <w:rsid w:val="0080410E"/>
    <w:rsid w:val="00805469"/>
    <w:rsid w:val="008128D8"/>
    <w:rsid w:val="00813310"/>
    <w:rsid w:val="0081454C"/>
    <w:rsid w:val="008164D4"/>
    <w:rsid w:val="00817B03"/>
    <w:rsid w:val="0082066C"/>
    <w:rsid w:val="0082335C"/>
    <w:rsid w:val="008302DB"/>
    <w:rsid w:val="00830496"/>
    <w:rsid w:val="008313AC"/>
    <w:rsid w:val="00831517"/>
    <w:rsid w:val="008316C0"/>
    <w:rsid w:val="008329F6"/>
    <w:rsid w:val="008336E6"/>
    <w:rsid w:val="008341B7"/>
    <w:rsid w:val="0083532B"/>
    <w:rsid w:val="008358FC"/>
    <w:rsid w:val="008476DB"/>
    <w:rsid w:val="0085013F"/>
    <w:rsid w:val="0085061C"/>
    <w:rsid w:val="00851117"/>
    <w:rsid w:val="00853B61"/>
    <w:rsid w:val="00854510"/>
    <w:rsid w:val="008565D7"/>
    <w:rsid w:val="00856AD5"/>
    <w:rsid w:val="00864F9F"/>
    <w:rsid w:val="00865E21"/>
    <w:rsid w:val="008702D0"/>
    <w:rsid w:val="00872260"/>
    <w:rsid w:val="00873CB5"/>
    <w:rsid w:val="00875BB3"/>
    <w:rsid w:val="00875D33"/>
    <w:rsid w:val="0088111A"/>
    <w:rsid w:val="008812B0"/>
    <w:rsid w:val="008831C2"/>
    <w:rsid w:val="00883F82"/>
    <w:rsid w:val="008854D5"/>
    <w:rsid w:val="008922A8"/>
    <w:rsid w:val="00896397"/>
    <w:rsid w:val="00897167"/>
    <w:rsid w:val="008971AE"/>
    <w:rsid w:val="008A4577"/>
    <w:rsid w:val="008A4823"/>
    <w:rsid w:val="008B337F"/>
    <w:rsid w:val="008B3ACF"/>
    <w:rsid w:val="008C0238"/>
    <w:rsid w:val="008C24CF"/>
    <w:rsid w:val="008D3E3E"/>
    <w:rsid w:val="008D52BE"/>
    <w:rsid w:val="008E2321"/>
    <w:rsid w:val="008E5CB3"/>
    <w:rsid w:val="008E7760"/>
    <w:rsid w:val="008E77EE"/>
    <w:rsid w:val="008E7C3C"/>
    <w:rsid w:val="008F0F60"/>
    <w:rsid w:val="008F143E"/>
    <w:rsid w:val="008F3490"/>
    <w:rsid w:val="008F4F35"/>
    <w:rsid w:val="008F5D8A"/>
    <w:rsid w:val="008F65FA"/>
    <w:rsid w:val="008F6BB9"/>
    <w:rsid w:val="008F7445"/>
    <w:rsid w:val="008F7FCC"/>
    <w:rsid w:val="0090258F"/>
    <w:rsid w:val="0090478B"/>
    <w:rsid w:val="00910AE8"/>
    <w:rsid w:val="00915131"/>
    <w:rsid w:val="0092310F"/>
    <w:rsid w:val="00926630"/>
    <w:rsid w:val="00927FFD"/>
    <w:rsid w:val="009362E9"/>
    <w:rsid w:val="00936BEE"/>
    <w:rsid w:val="009425D8"/>
    <w:rsid w:val="009436D0"/>
    <w:rsid w:val="0094422D"/>
    <w:rsid w:val="00947AE9"/>
    <w:rsid w:val="0095345E"/>
    <w:rsid w:val="0095463A"/>
    <w:rsid w:val="0095540B"/>
    <w:rsid w:val="009601FF"/>
    <w:rsid w:val="00960AB7"/>
    <w:rsid w:val="00961196"/>
    <w:rsid w:val="0096286A"/>
    <w:rsid w:val="00962E82"/>
    <w:rsid w:val="00962EFE"/>
    <w:rsid w:val="00970E38"/>
    <w:rsid w:val="0097219A"/>
    <w:rsid w:val="009727C6"/>
    <w:rsid w:val="009731DE"/>
    <w:rsid w:val="00976133"/>
    <w:rsid w:val="00976837"/>
    <w:rsid w:val="009776DD"/>
    <w:rsid w:val="00977E8D"/>
    <w:rsid w:val="00980E74"/>
    <w:rsid w:val="00981764"/>
    <w:rsid w:val="00983463"/>
    <w:rsid w:val="00995542"/>
    <w:rsid w:val="009A50E3"/>
    <w:rsid w:val="009A589D"/>
    <w:rsid w:val="009A6C9D"/>
    <w:rsid w:val="009B1425"/>
    <w:rsid w:val="009B1D94"/>
    <w:rsid w:val="009B5AF4"/>
    <w:rsid w:val="009C4DFF"/>
    <w:rsid w:val="009C6855"/>
    <w:rsid w:val="009D5FF9"/>
    <w:rsid w:val="009E14AD"/>
    <w:rsid w:val="009E3E96"/>
    <w:rsid w:val="009F107B"/>
    <w:rsid w:val="009F309B"/>
    <w:rsid w:val="009F403C"/>
    <w:rsid w:val="009F74E2"/>
    <w:rsid w:val="00A041D9"/>
    <w:rsid w:val="00A06169"/>
    <w:rsid w:val="00A06657"/>
    <w:rsid w:val="00A06C77"/>
    <w:rsid w:val="00A14414"/>
    <w:rsid w:val="00A14878"/>
    <w:rsid w:val="00A15AF4"/>
    <w:rsid w:val="00A175C6"/>
    <w:rsid w:val="00A17E5B"/>
    <w:rsid w:val="00A2368C"/>
    <w:rsid w:val="00A2602A"/>
    <w:rsid w:val="00A332A2"/>
    <w:rsid w:val="00A3722C"/>
    <w:rsid w:val="00A44A5A"/>
    <w:rsid w:val="00A459DD"/>
    <w:rsid w:val="00A50555"/>
    <w:rsid w:val="00A539A5"/>
    <w:rsid w:val="00A565C9"/>
    <w:rsid w:val="00A62066"/>
    <w:rsid w:val="00A622DF"/>
    <w:rsid w:val="00A66083"/>
    <w:rsid w:val="00A72C81"/>
    <w:rsid w:val="00A77B34"/>
    <w:rsid w:val="00A8047F"/>
    <w:rsid w:val="00A81CC0"/>
    <w:rsid w:val="00A82732"/>
    <w:rsid w:val="00A872A4"/>
    <w:rsid w:val="00A87FA2"/>
    <w:rsid w:val="00A91AA4"/>
    <w:rsid w:val="00A9488C"/>
    <w:rsid w:val="00AA16EE"/>
    <w:rsid w:val="00AA3303"/>
    <w:rsid w:val="00AA6487"/>
    <w:rsid w:val="00AB0179"/>
    <w:rsid w:val="00AB06AA"/>
    <w:rsid w:val="00AB1FF5"/>
    <w:rsid w:val="00AB4C7E"/>
    <w:rsid w:val="00AB5F18"/>
    <w:rsid w:val="00AB69D6"/>
    <w:rsid w:val="00AB6B8A"/>
    <w:rsid w:val="00AB6F63"/>
    <w:rsid w:val="00AC049F"/>
    <w:rsid w:val="00AC103A"/>
    <w:rsid w:val="00AC13DA"/>
    <w:rsid w:val="00AC283E"/>
    <w:rsid w:val="00AD25B1"/>
    <w:rsid w:val="00AF0F53"/>
    <w:rsid w:val="00AF693C"/>
    <w:rsid w:val="00AF776A"/>
    <w:rsid w:val="00B02075"/>
    <w:rsid w:val="00B11E1B"/>
    <w:rsid w:val="00B135C6"/>
    <w:rsid w:val="00B147D0"/>
    <w:rsid w:val="00B16AB5"/>
    <w:rsid w:val="00B1769B"/>
    <w:rsid w:val="00B25719"/>
    <w:rsid w:val="00B25DCC"/>
    <w:rsid w:val="00B30DD5"/>
    <w:rsid w:val="00B30DF7"/>
    <w:rsid w:val="00B31F6D"/>
    <w:rsid w:val="00B35844"/>
    <w:rsid w:val="00B41D0E"/>
    <w:rsid w:val="00B42287"/>
    <w:rsid w:val="00B42C2F"/>
    <w:rsid w:val="00B43212"/>
    <w:rsid w:val="00B52F46"/>
    <w:rsid w:val="00B5390E"/>
    <w:rsid w:val="00B57010"/>
    <w:rsid w:val="00B57BE3"/>
    <w:rsid w:val="00B60FB9"/>
    <w:rsid w:val="00B67D1F"/>
    <w:rsid w:val="00B71550"/>
    <w:rsid w:val="00B733C7"/>
    <w:rsid w:val="00B73C04"/>
    <w:rsid w:val="00B73DF3"/>
    <w:rsid w:val="00B827BD"/>
    <w:rsid w:val="00B83E34"/>
    <w:rsid w:val="00B87877"/>
    <w:rsid w:val="00B87E6E"/>
    <w:rsid w:val="00B9017C"/>
    <w:rsid w:val="00B920DE"/>
    <w:rsid w:val="00B95B4A"/>
    <w:rsid w:val="00BB1EAE"/>
    <w:rsid w:val="00BB46DE"/>
    <w:rsid w:val="00BB5B28"/>
    <w:rsid w:val="00BB6E04"/>
    <w:rsid w:val="00BB723B"/>
    <w:rsid w:val="00BB7722"/>
    <w:rsid w:val="00BC0253"/>
    <w:rsid w:val="00BC0B5A"/>
    <w:rsid w:val="00BC21ED"/>
    <w:rsid w:val="00BD0AC6"/>
    <w:rsid w:val="00BD5010"/>
    <w:rsid w:val="00BE2FC9"/>
    <w:rsid w:val="00BE4351"/>
    <w:rsid w:val="00BE564B"/>
    <w:rsid w:val="00BF0C85"/>
    <w:rsid w:val="00BF3A40"/>
    <w:rsid w:val="00C04231"/>
    <w:rsid w:val="00C04435"/>
    <w:rsid w:val="00C04D2B"/>
    <w:rsid w:val="00C05993"/>
    <w:rsid w:val="00C07761"/>
    <w:rsid w:val="00C11268"/>
    <w:rsid w:val="00C14363"/>
    <w:rsid w:val="00C14B8F"/>
    <w:rsid w:val="00C156D9"/>
    <w:rsid w:val="00C15B51"/>
    <w:rsid w:val="00C177E0"/>
    <w:rsid w:val="00C2617D"/>
    <w:rsid w:val="00C26B9E"/>
    <w:rsid w:val="00C32657"/>
    <w:rsid w:val="00C33DBD"/>
    <w:rsid w:val="00C36FDD"/>
    <w:rsid w:val="00C375DF"/>
    <w:rsid w:val="00C37F2A"/>
    <w:rsid w:val="00C40227"/>
    <w:rsid w:val="00C40D76"/>
    <w:rsid w:val="00C41670"/>
    <w:rsid w:val="00C5188C"/>
    <w:rsid w:val="00C52FAD"/>
    <w:rsid w:val="00C63BBF"/>
    <w:rsid w:val="00C645E9"/>
    <w:rsid w:val="00C66896"/>
    <w:rsid w:val="00C674C0"/>
    <w:rsid w:val="00C71CBA"/>
    <w:rsid w:val="00C73283"/>
    <w:rsid w:val="00C74041"/>
    <w:rsid w:val="00C8093C"/>
    <w:rsid w:val="00C8160F"/>
    <w:rsid w:val="00C83210"/>
    <w:rsid w:val="00C83B55"/>
    <w:rsid w:val="00C9069F"/>
    <w:rsid w:val="00C914F2"/>
    <w:rsid w:val="00C92600"/>
    <w:rsid w:val="00C9514D"/>
    <w:rsid w:val="00C96E21"/>
    <w:rsid w:val="00CA0CDA"/>
    <w:rsid w:val="00CA4C9E"/>
    <w:rsid w:val="00CA51DB"/>
    <w:rsid w:val="00CA5342"/>
    <w:rsid w:val="00CB26A1"/>
    <w:rsid w:val="00CB62DE"/>
    <w:rsid w:val="00CB7EA1"/>
    <w:rsid w:val="00CC3917"/>
    <w:rsid w:val="00CC5EC6"/>
    <w:rsid w:val="00CC68B0"/>
    <w:rsid w:val="00CD0033"/>
    <w:rsid w:val="00CD407B"/>
    <w:rsid w:val="00CD46B1"/>
    <w:rsid w:val="00CD677D"/>
    <w:rsid w:val="00CE0CBB"/>
    <w:rsid w:val="00CE427D"/>
    <w:rsid w:val="00CE480C"/>
    <w:rsid w:val="00CE5A4D"/>
    <w:rsid w:val="00CE6F8A"/>
    <w:rsid w:val="00CE75DA"/>
    <w:rsid w:val="00CE7E8B"/>
    <w:rsid w:val="00CF0E68"/>
    <w:rsid w:val="00CF121D"/>
    <w:rsid w:val="00CF1772"/>
    <w:rsid w:val="00CF3F20"/>
    <w:rsid w:val="00CF538B"/>
    <w:rsid w:val="00CF569B"/>
    <w:rsid w:val="00CF6FEB"/>
    <w:rsid w:val="00CF7177"/>
    <w:rsid w:val="00D05E20"/>
    <w:rsid w:val="00D10105"/>
    <w:rsid w:val="00D160DA"/>
    <w:rsid w:val="00D209DE"/>
    <w:rsid w:val="00D27491"/>
    <w:rsid w:val="00D31A15"/>
    <w:rsid w:val="00D3233C"/>
    <w:rsid w:val="00D33A17"/>
    <w:rsid w:val="00D33F90"/>
    <w:rsid w:val="00D4423C"/>
    <w:rsid w:val="00D4722A"/>
    <w:rsid w:val="00D478BF"/>
    <w:rsid w:val="00D52640"/>
    <w:rsid w:val="00D54265"/>
    <w:rsid w:val="00D57321"/>
    <w:rsid w:val="00D57891"/>
    <w:rsid w:val="00D63398"/>
    <w:rsid w:val="00D63FDC"/>
    <w:rsid w:val="00D72FEF"/>
    <w:rsid w:val="00D75D74"/>
    <w:rsid w:val="00D7624B"/>
    <w:rsid w:val="00D7662D"/>
    <w:rsid w:val="00D77522"/>
    <w:rsid w:val="00D77DC0"/>
    <w:rsid w:val="00D80577"/>
    <w:rsid w:val="00D84BF3"/>
    <w:rsid w:val="00D87AB6"/>
    <w:rsid w:val="00D91C16"/>
    <w:rsid w:val="00D9684E"/>
    <w:rsid w:val="00DA0A26"/>
    <w:rsid w:val="00DA1248"/>
    <w:rsid w:val="00DA167D"/>
    <w:rsid w:val="00DA3EE1"/>
    <w:rsid w:val="00DB3D21"/>
    <w:rsid w:val="00DB529D"/>
    <w:rsid w:val="00DB65F4"/>
    <w:rsid w:val="00DC0612"/>
    <w:rsid w:val="00DC0669"/>
    <w:rsid w:val="00DC1A7F"/>
    <w:rsid w:val="00DC41F8"/>
    <w:rsid w:val="00DC5DD4"/>
    <w:rsid w:val="00DC6517"/>
    <w:rsid w:val="00DD0658"/>
    <w:rsid w:val="00DD0ACD"/>
    <w:rsid w:val="00DD17A8"/>
    <w:rsid w:val="00DD1960"/>
    <w:rsid w:val="00DD530E"/>
    <w:rsid w:val="00DE5953"/>
    <w:rsid w:val="00DE6FDF"/>
    <w:rsid w:val="00E00E9E"/>
    <w:rsid w:val="00E037DC"/>
    <w:rsid w:val="00E04164"/>
    <w:rsid w:val="00E06895"/>
    <w:rsid w:val="00E06AF9"/>
    <w:rsid w:val="00E101A8"/>
    <w:rsid w:val="00E15A29"/>
    <w:rsid w:val="00E16363"/>
    <w:rsid w:val="00E16EE8"/>
    <w:rsid w:val="00E22124"/>
    <w:rsid w:val="00E24755"/>
    <w:rsid w:val="00E24A1E"/>
    <w:rsid w:val="00E34EA5"/>
    <w:rsid w:val="00E35B7C"/>
    <w:rsid w:val="00E4733D"/>
    <w:rsid w:val="00E51C31"/>
    <w:rsid w:val="00E56F0F"/>
    <w:rsid w:val="00E57263"/>
    <w:rsid w:val="00E602FF"/>
    <w:rsid w:val="00E62474"/>
    <w:rsid w:val="00E73514"/>
    <w:rsid w:val="00E74989"/>
    <w:rsid w:val="00E74FBB"/>
    <w:rsid w:val="00E7586F"/>
    <w:rsid w:val="00E75938"/>
    <w:rsid w:val="00E81186"/>
    <w:rsid w:val="00E83700"/>
    <w:rsid w:val="00E87C15"/>
    <w:rsid w:val="00E93097"/>
    <w:rsid w:val="00E93213"/>
    <w:rsid w:val="00E95E1B"/>
    <w:rsid w:val="00EA27F1"/>
    <w:rsid w:val="00EA592E"/>
    <w:rsid w:val="00EB20CF"/>
    <w:rsid w:val="00EB24CA"/>
    <w:rsid w:val="00EB6147"/>
    <w:rsid w:val="00EC51BC"/>
    <w:rsid w:val="00ED1087"/>
    <w:rsid w:val="00ED22CA"/>
    <w:rsid w:val="00ED2A65"/>
    <w:rsid w:val="00ED454E"/>
    <w:rsid w:val="00ED6FDB"/>
    <w:rsid w:val="00ED788E"/>
    <w:rsid w:val="00EE0394"/>
    <w:rsid w:val="00EE6C28"/>
    <w:rsid w:val="00EF4AC3"/>
    <w:rsid w:val="00EF4CED"/>
    <w:rsid w:val="00EF6DEF"/>
    <w:rsid w:val="00F0313F"/>
    <w:rsid w:val="00F039D1"/>
    <w:rsid w:val="00F132B3"/>
    <w:rsid w:val="00F132C3"/>
    <w:rsid w:val="00F15EA2"/>
    <w:rsid w:val="00F22DD3"/>
    <w:rsid w:val="00F23F0B"/>
    <w:rsid w:val="00F242A7"/>
    <w:rsid w:val="00F26A7F"/>
    <w:rsid w:val="00F40572"/>
    <w:rsid w:val="00F4129B"/>
    <w:rsid w:val="00F42043"/>
    <w:rsid w:val="00F42736"/>
    <w:rsid w:val="00F44B3D"/>
    <w:rsid w:val="00F46102"/>
    <w:rsid w:val="00F51014"/>
    <w:rsid w:val="00F512D0"/>
    <w:rsid w:val="00F5313E"/>
    <w:rsid w:val="00F542A7"/>
    <w:rsid w:val="00F636BC"/>
    <w:rsid w:val="00F6767C"/>
    <w:rsid w:val="00F71E32"/>
    <w:rsid w:val="00F803B9"/>
    <w:rsid w:val="00F809D8"/>
    <w:rsid w:val="00F84876"/>
    <w:rsid w:val="00F8718A"/>
    <w:rsid w:val="00F9017B"/>
    <w:rsid w:val="00F92146"/>
    <w:rsid w:val="00F922BE"/>
    <w:rsid w:val="00FA0887"/>
    <w:rsid w:val="00FA263D"/>
    <w:rsid w:val="00FA36B1"/>
    <w:rsid w:val="00FA6BD7"/>
    <w:rsid w:val="00FA7196"/>
    <w:rsid w:val="00FB481D"/>
    <w:rsid w:val="00FB7A68"/>
    <w:rsid w:val="00FC4B1D"/>
    <w:rsid w:val="00FC5DE9"/>
    <w:rsid w:val="00FC77C7"/>
    <w:rsid w:val="00FD27BF"/>
    <w:rsid w:val="00FD2C6A"/>
    <w:rsid w:val="00FE3AA8"/>
    <w:rsid w:val="00FE7A49"/>
    <w:rsid w:val="00FE7D66"/>
    <w:rsid w:val="00FE7DED"/>
    <w:rsid w:val="00FF1894"/>
    <w:rsid w:val="00FF35D8"/>
    <w:rsid w:val="00FF4A28"/>
    <w:rsid w:val="00FF4C48"/>
    <w:rsid w:val="00FF65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7A999"/>
  <w15:docId w15:val="{132C3B82-44CE-4AD9-A4ED-66AB4D2E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CF"/>
    <w:pPr>
      <w:spacing w:after="200" w:line="276" w:lineRule="auto"/>
    </w:pPr>
    <w:rPr>
      <w:sz w:val="22"/>
      <w:szCs w:val="22"/>
      <w:lang w:eastAsia="en-US"/>
    </w:rPr>
  </w:style>
  <w:style w:type="paragraph" w:styleId="Naslov1">
    <w:name w:val="heading 1"/>
    <w:basedOn w:val="Normal"/>
    <w:next w:val="Normal"/>
    <w:link w:val="Naslov1Char"/>
    <w:uiPriority w:val="9"/>
    <w:qFormat/>
    <w:rsid w:val="00182E1E"/>
    <w:pPr>
      <w:spacing w:before="480" w:after="0"/>
      <w:contextualSpacing/>
      <w:outlineLvl w:val="0"/>
    </w:pPr>
    <w:rPr>
      <w:rFonts w:ascii="Times New Roman" w:hAnsi="Times New Roman"/>
      <w:b/>
      <w:bCs/>
      <w:sz w:val="24"/>
      <w:szCs w:val="28"/>
    </w:rPr>
  </w:style>
  <w:style w:type="paragraph" w:styleId="Naslov2">
    <w:name w:val="heading 2"/>
    <w:basedOn w:val="Normal"/>
    <w:next w:val="Normal"/>
    <w:link w:val="Naslov2Char"/>
    <w:uiPriority w:val="9"/>
    <w:unhideWhenUsed/>
    <w:qFormat/>
    <w:rsid w:val="00182E1E"/>
    <w:pPr>
      <w:spacing w:before="200" w:after="0"/>
      <w:outlineLvl w:val="1"/>
    </w:pPr>
    <w:rPr>
      <w:rFonts w:ascii="Times New Roman" w:hAnsi="Times New Roman"/>
      <w:b/>
      <w:bCs/>
      <w:sz w:val="24"/>
      <w:szCs w:val="26"/>
    </w:rPr>
  </w:style>
  <w:style w:type="paragraph" w:styleId="Naslov3">
    <w:name w:val="heading 3"/>
    <w:basedOn w:val="Normal"/>
    <w:next w:val="Normal"/>
    <w:link w:val="Naslov3Char"/>
    <w:uiPriority w:val="9"/>
    <w:unhideWhenUsed/>
    <w:qFormat/>
    <w:rsid w:val="00182E1E"/>
    <w:pPr>
      <w:spacing w:before="200" w:after="0" w:line="271" w:lineRule="auto"/>
      <w:outlineLvl w:val="2"/>
    </w:pPr>
    <w:rPr>
      <w:rFonts w:ascii="Times New Roman" w:hAnsi="Times New Roman"/>
      <w:b/>
      <w:bCs/>
      <w:sz w:val="24"/>
    </w:rPr>
  </w:style>
  <w:style w:type="paragraph" w:styleId="Naslov4">
    <w:name w:val="heading 4"/>
    <w:basedOn w:val="Normal"/>
    <w:next w:val="Normal"/>
    <w:link w:val="Naslov4Char"/>
    <w:uiPriority w:val="9"/>
    <w:unhideWhenUsed/>
    <w:qFormat/>
    <w:rsid w:val="004A053C"/>
    <w:pPr>
      <w:spacing w:before="200" w:after="0"/>
      <w:outlineLvl w:val="3"/>
    </w:pPr>
    <w:rPr>
      <w:rFonts w:ascii="Times New Roman" w:hAnsi="Times New Roman"/>
      <w:b/>
      <w:bCs/>
      <w:iCs/>
      <w:sz w:val="24"/>
    </w:rPr>
  </w:style>
  <w:style w:type="paragraph" w:styleId="Naslov5">
    <w:name w:val="heading 5"/>
    <w:basedOn w:val="Normal"/>
    <w:next w:val="Normal"/>
    <w:link w:val="Naslov5Char"/>
    <w:uiPriority w:val="9"/>
    <w:unhideWhenUsed/>
    <w:qFormat/>
    <w:rsid w:val="00182E1E"/>
    <w:pPr>
      <w:spacing w:before="200" w:after="0"/>
      <w:outlineLvl w:val="4"/>
    </w:pPr>
    <w:rPr>
      <w:rFonts w:ascii="Cambria" w:hAnsi="Cambria"/>
      <w:b/>
      <w:bCs/>
      <w:color w:val="7F7F7F"/>
    </w:rPr>
  </w:style>
  <w:style w:type="paragraph" w:styleId="Naslov6">
    <w:name w:val="heading 6"/>
    <w:basedOn w:val="Normal"/>
    <w:next w:val="Normal"/>
    <w:link w:val="Naslov6Char"/>
    <w:uiPriority w:val="9"/>
    <w:unhideWhenUsed/>
    <w:qFormat/>
    <w:rsid w:val="00182E1E"/>
    <w:pPr>
      <w:spacing w:after="0" w:line="271" w:lineRule="auto"/>
      <w:outlineLvl w:val="5"/>
    </w:pPr>
    <w:rPr>
      <w:rFonts w:ascii="Cambria" w:hAnsi="Cambria"/>
      <w:b/>
      <w:bCs/>
      <w:i/>
      <w:iCs/>
      <w:color w:val="7F7F7F"/>
    </w:rPr>
  </w:style>
  <w:style w:type="paragraph" w:styleId="Naslov7">
    <w:name w:val="heading 7"/>
    <w:basedOn w:val="Normal"/>
    <w:next w:val="Normal"/>
    <w:link w:val="Naslov7Char"/>
    <w:uiPriority w:val="9"/>
    <w:unhideWhenUsed/>
    <w:qFormat/>
    <w:rsid w:val="00182E1E"/>
    <w:pPr>
      <w:spacing w:after="0"/>
      <w:outlineLvl w:val="6"/>
    </w:pPr>
    <w:rPr>
      <w:rFonts w:ascii="Cambria" w:hAnsi="Cambria"/>
      <w:i/>
      <w:iCs/>
    </w:rPr>
  </w:style>
  <w:style w:type="paragraph" w:styleId="Naslov8">
    <w:name w:val="heading 8"/>
    <w:basedOn w:val="Normal"/>
    <w:next w:val="Normal"/>
    <w:link w:val="Naslov8Char"/>
    <w:uiPriority w:val="9"/>
    <w:unhideWhenUsed/>
    <w:qFormat/>
    <w:rsid w:val="00182E1E"/>
    <w:pPr>
      <w:spacing w:after="0"/>
      <w:outlineLvl w:val="7"/>
    </w:pPr>
    <w:rPr>
      <w:rFonts w:ascii="Cambria" w:hAnsi="Cambria"/>
      <w:sz w:val="20"/>
      <w:szCs w:val="20"/>
    </w:rPr>
  </w:style>
  <w:style w:type="paragraph" w:styleId="Naslov9">
    <w:name w:val="heading 9"/>
    <w:basedOn w:val="Normal"/>
    <w:next w:val="Normal"/>
    <w:link w:val="Naslov9Char"/>
    <w:uiPriority w:val="9"/>
    <w:unhideWhenUsed/>
    <w:qFormat/>
    <w:rsid w:val="00182E1E"/>
    <w:pPr>
      <w:spacing w:after="0"/>
      <w:outlineLvl w:val="8"/>
    </w:pPr>
    <w:rPr>
      <w:rFonts w:ascii="Cambria" w:hAnsi="Cambria"/>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182E1E"/>
    <w:rPr>
      <w:rFonts w:ascii="Times New Roman" w:eastAsia="Times New Roman" w:hAnsi="Times New Roman" w:cs="Times New Roman"/>
      <w:b/>
      <w:bCs/>
      <w:sz w:val="24"/>
      <w:szCs w:val="28"/>
    </w:rPr>
  </w:style>
  <w:style w:type="character" w:customStyle="1" w:styleId="Naslov2Char">
    <w:name w:val="Naslov 2 Char"/>
    <w:link w:val="Naslov2"/>
    <w:uiPriority w:val="9"/>
    <w:rsid w:val="00182E1E"/>
    <w:rPr>
      <w:rFonts w:ascii="Times New Roman" w:eastAsia="Times New Roman" w:hAnsi="Times New Roman" w:cs="Times New Roman"/>
      <w:b/>
      <w:bCs/>
      <w:sz w:val="24"/>
      <w:szCs w:val="26"/>
    </w:rPr>
  </w:style>
  <w:style w:type="character" w:customStyle="1" w:styleId="Naslov3Char">
    <w:name w:val="Naslov 3 Char"/>
    <w:link w:val="Naslov3"/>
    <w:uiPriority w:val="9"/>
    <w:rsid w:val="00182E1E"/>
    <w:rPr>
      <w:rFonts w:ascii="Times New Roman" w:eastAsia="Times New Roman" w:hAnsi="Times New Roman" w:cs="Times New Roman"/>
      <w:b/>
      <w:bCs/>
      <w:sz w:val="24"/>
    </w:rPr>
  </w:style>
  <w:style w:type="character" w:customStyle="1" w:styleId="Naslov4Char">
    <w:name w:val="Naslov 4 Char"/>
    <w:link w:val="Naslov4"/>
    <w:uiPriority w:val="9"/>
    <w:rsid w:val="004A053C"/>
    <w:rPr>
      <w:rFonts w:ascii="Times New Roman" w:eastAsia="Times New Roman" w:hAnsi="Times New Roman" w:cs="Times New Roman"/>
      <w:b/>
      <w:bCs/>
      <w:iCs/>
      <w:sz w:val="24"/>
    </w:rPr>
  </w:style>
  <w:style w:type="character" w:customStyle="1" w:styleId="Naslov5Char">
    <w:name w:val="Naslov 5 Char"/>
    <w:link w:val="Naslov5"/>
    <w:uiPriority w:val="9"/>
    <w:rsid w:val="00182E1E"/>
    <w:rPr>
      <w:rFonts w:ascii="Cambria" w:eastAsia="Times New Roman" w:hAnsi="Cambria" w:cs="Times New Roman"/>
      <w:b/>
      <w:bCs/>
      <w:color w:val="7F7F7F"/>
    </w:rPr>
  </w:style>
  <w:style w:type="character" w:customStyle="1" w:styleId="Naslov6Char">
    <w:name w:val="Naslov 6 Char"/>
    <w:link w:val="Naslov6"/>
    <w:uiPriority w:val="9"/>
    <w:rsid w:val="00182E1E"/>
    <w:rPr>
      <w:rFonts w:ascii="Cambria" w:eastAsia="Times New Roman" w:hAnsi="Cambria" w:cs="Times New Roman"/>
      <w:b/>
      <w:bCs/>
      <w:i/>
      <w:iCs/>
      <w:color w:val="7F7F7F"/>
    </w:rPr>
  </w:style>
  <w:style w:type="character" w:customStyle="1" w:styleId="Naslov7Char">
    <w:name w:val="Naslov 7 Char"/>
    <w:link w:val="Naslov7"/>
    <w:uiPriority w:val="9"/>
    <w:rsid w:val="00182E1E"/>
    <w:rPr>
      <w:rFonts w:ascii="Cambria" w:eastAsia="Times New Roman" w:hAnsi="Cambria" w:cs="Times New Roman"/>
      <w:i/>
      <w:iCs/>
    </w:rPr>
  </w:style>
  <w:style w:type="character" w:customStyle="1" w:styleId="Naslov8Char">
    <w:name w:val="Naslov 8 Char"/>
    <w:link w:val="Naslov8"/>
    <w:uiPriority w:val="9"/>
    <w:rsid w:val="00182E1E"/>
    <w:rPr>
      <w:rFonts w:ascii="Cambria" w:eastAsia="Times New Roman" w:hAnsi="Cambria" w:cs="Times New Roman"/>
      <w:sz w:val="20"/>
      <w:szCs w:val="20"/>
    </w:rPr>
  </w:style>
  <w:style w:type="character" w:customStyle="1" w:styleId="Naslov9Char">
    <w:name w:val="Naslov 9 Char"/>
    <w:link w:val="Naslov9"/>
    <w:uiPriority w:val="9"/>
    <w:rsid w:val="00182E1E"/>
    <w:rPr>
      <w:rFonts w:ascii="Cambria" w:eastAsia="Times New Roman" w:hAnsi="Cambria" w:cs="Times New Roman"/>
      <w:i/>
      <w:iCs/>
      <w:spacing w:val="5"/>
      <w:sz w:val="20"/>
      <w:szCs w:val="20"/>
    </w:rPr>
  </w:style>
  <w:style w:type="paragraph" w:styleId="Zaglavlje">
    <w:name w:val="header"/>
    <w:aliases w:val="Header1"/>
    <w:basedOn w:val="Normal"/>
    <w:link w:val="ZaglavljeChar"/>
    <w:uiPriority w:val="99"/>
    <w:rsid w:val="00865E21"/>
    <w:pPr>
      <w:tabs>
        <w:tab w:val="center" w:pos="4153"/>
        <w:tab w:val="right" w:pos="8306"/>
      </w:tabs>
    </w:pPr>
    <w:rPr>
      <w:lang w:val="x-none" w:eastAsia="x-none"/>
    </w:rPr>
  </w:style>
  <w:style w:type="character" w:customStyle="1" w:styleId="ZaglavljeChar">
    <w:name w:val="Zaglavlje Char"/>
    <w:aliases w:val="Header1 Char"/>
    <w:link w:val="Zaglavlje"/>
    <w:uiPriority w:val="99"/>
    <w:rsid w:val="00865E21"/>
    <w:rPr>
      <w:rFonts w:ascii="Arial" w:eastAsia="Times New Roman" w:hAnsi="Arial"/>
      <w:sz w:val="24"/>
      <w:szCs w:val="24"/>
      <w:lang w:val="x-none"/>
    </w:rPr>
  </w:style>
  <w:style w:type="paragraph" w:styleId="Podnoje">
    <w:name w:val="footer"/>
    <w:basedOn w:val="Normal"/>
    <w:link w:val="PodnojeChar"/>
    <w:uiPriority w:val="99"/>
    <w:rsid w:val="00865E21"/>
    <w:pPr>
      <w:tabs>
        <w:tab w:val="center" w:pos="4153"/>
        <w:tab w:val="right" w:pos="8306"/>
      </w:tabs>
    </w:pPr>
    <w:rPr>
      <w:sz w:val="20"/>
      <w:szCs w:val="20"/>
      <w:lang w:val="x-none" w:eastAsia="x-none"/>
    </w:rPr>
  </w:style>
  <w:style w:type="character" w:customStyle="1" w:styleId="PodnojeChar">
    <w:name w:val="Podnožje Char"/>
    <w:link w:val="Podnoje"/>
    <w:uiPriority w:val="99"/>
    <w:rsid w:val="00865E21"/>
    <w:rPr>
      <w:rFonts w:ascii="Arial" w:eastAsia="Times New Roman" w:hAnsi="Arial"/>
      <w:sz w:val="20"/>
      <w:szCs w:val="20"/>
      <w:lang w:val="x-none"/>
    </w:rPr>
  </w:style>
  <w:style w:type="character" w:styleId="Brojstranice">
    <w:name w:val="page number"/>
    <w:uiPriority w:val="99"/>
    <w:rsid w:val="00865E21"/>
    <w:rPr>
      <w:rFonts w:ascii="Times New Roman" w:hAnsi="Times New Roman" w:cs="Times New Roman"/>
    </w:rPr>
  </w:style>
  <w:style w:type="paragraph" w:customStyle="1" w:styleId="tochka">
    <w:name w:val="tochka"/>
    <w:basedOn w:val="Normal"/>
    <w:uiPriority w:val="99"/>
    <w:rsid w:val="00865E21"/>
    <w:pPr>
      <w:keepNext/>
      <w:spacing w:before="120" w:line="240" w:lineRule="exact"/>
      <w:jc w:val="both"/>
    </w:pPr>
    <w:rPr>
      <w:sz w:val="20"/>
      <w:szCs w:val="20"/>
    </w:rPr>
  </w:style>
  <w:style w:type="paragraph" w:styleId="Tijeloteksta">
    <w:name w:val="Body Text"/>
    <w:basedOn w:val="Normal"/>
    <w:link w:val="TijelotekstaChar"/>
    <w:uiPriority w:val="99"/>
    <w:rsid w:val="00865E21"/>
    <w:pPr>
      <w:jc w:val="both"/>
    </w:pPr>
    <w:rPr>
      <w:rFonts w:ascii="Times New Roman" w:hAnsi="Times New Roman"/>
      <w:lang w:val="x-none" w:eastAsia="x-none"/>
    </w:rPr>
  </w:style>
  <w:style w:type="character" w:customStyle="1" w:styleId="TijelotekstaChar">
    <w:name w:val="Tijelo teksta Char"/>
    <w:link w:val="Tijeloteksta"/>
    <w:uiPriority w:val="99"/>
    <w:rsid w:val="00865E21"/>
    <w:rPr>
      <w:rFonts w:eastAsia="Times New Roman"/>
      <w:sz w:val="24"/>
      <w:szCs w:val="24"/>
      <w:lang w:val="x-none"/>
    </w:rPr>
  </w:style>
  <w:style w:type="paragraph" w:styleId="Sadraj1">
    <w:name w:val="toc 1"/>
    <w:basedOn w:val="Normal"/>
    <w:next w:val="Normal"/>
    <w:autoRedefine/>
    <w:uiPriority w:val="39"/>
    <w:rsid w:val="00C05993"/>
    <w:pPr>
      <w:tabs>
        <w:tab w:val="right" w:leader="dot" w:pos="9062"/>
      </w:tabs>
      <w:spacing w:before="120" w:after="120"/>
    </w:pPr>
    <w:rPr>
      <w:rFonts w:cs="Calibri"/>
      <w:b/>
      <w:bCs/>
      <w:caps/>
      <w:sz w:val="20"/>
      <w:szCs w:val="20"/>
    </w:rPr>
  </w:style>
  <w:style w:type="paragraph" w:styleId="Blokteksta">
    <w:name w:val="Block Text"/>
    <w:basedOn w:val="Normal"/>
    <w:uiPriority w:val="99"/>
    <w:rsid w:val="00865E21"/>
    <w:pPr>
      <w:spacing w:after="120"/>
      <w:ind w:left="284" w:right="284" w:firstLine="425"/>
      <w:jc w:val="both"/>
    </w:pPr>
  </w:style>
  <w:style w:type="paragraph" w:styleId="Tijeloteksta2">
    <w:name w:val="Body Text 2"/>
    <w:basedOn w:val="Normal"/>
    <w:link w:val="Tijeloteksta2Char"/>
    <w:uiPriority w:val="99"/>
    <w:rsid w:val="00865E21"/>
    <w:rPr>
      <w:sz w:val="20"/>
      <w:szCs w:val="20"/>
      <w:lang w:val="x-none" w:eastAsia="x-none"/>
    </w:rPr>
  </w:style>
  <w:style w:type="character" w:customStyle="1" w:styleId="Tijeloteksta2Char">
    <w:name w:val="Tijelo teksta 2 Char"/>
    <w:link w:val="Tijeloteksta2"/>
    <w:uiPriority w:val="99"/>
    <w:rsid w:val="00865E21"/>
    <w:rPr>
      <w:rFonts w:ascii="Arial" w:eastAsia="Times New Roman" w:hAnsi="Arial"/>
      <w:sz w:val="20"/>
      <w:szCs w:val="20"/>
      <w:lang w:val="x-none"/>
    </w:rPr>
  </w:style>
  <w:style w:type="paragraph" w:customStyle="1" w:styleId="StandardJustifParagra">
    <w:name w:val="Standard Justif. Paragra"/>
    <w:uiPriority w:val="99"/>
    <w:rsid w:val="00865E21"/>
    <w:pPr>
      <w:tabs>
        <w:tab w:val="left" w:pos="2448"/>
      </w:tabs>
      <w:spacing w:before="240" w:after="200" w:line="276" w:lineRule="auto"/>
      <w:ind w:firstLine="573"/>
      <w:jc w:val="both"/>
    </w:pPr>
    <w:rPr>
      <w:rFonts w:ascii="Courier" w:hAnsi="Courier" w:cs="Courier"/>
      <w:sz w:val="24"/>
      <w:szCs w:val="24"/>
      <w:lang w:val="en-GB" w:eastAsia="en-US"/>
    </w:rPr>
  </w:style>
  <w:style w:type="paragraph" w:customStyle="1" w:styleId="Tekst">
    <w:name w:val="Tekst"/>
    <w:basedOn w:val="Normal"/>
    <w:uiPriority w:val="99"/>
    <w:rsid w:val="00865E21"/>
    <w:pPr>
      <w:spacing w:after="120"/>
      <w:ind w:firstLine="576"/>
      <w:jc w:val="both"/>
    </w:pPr>
  </w:style>
  <w:style w:type="paragraph" w:customStyle="1" w:styleId="carnet1">
    <w:name w:val="carnet 1"/>
    <w:basedOn w:val="Normal"/>
    <w:uiPriority w:val="99"/>
    <w:rsid w:val="00865E21"/>
    <w:pPr>
      <w:spacing w:before="40" w:after="40"/>
      <w:jc w:val="both"/>
    </w:pPr>
    <w:rPr>
      <w:sz w:val="20"/>
      <w:szCs w:val="20"/>
      <w:lang w:val="en-US"/>
    </w:rPr>
  </w:style>
  <w:style w:type="paragraph" w:customStyle="1" w:styleId="Popisnormal">
    <w:name w:val="Popis_normal"/>
    <w:basedOn w:val="Normal"/>
    <w:uiPriority w:val="99"/>
    <w:rsid w:val="00865E21"/>
    <w:pPr>
      <w:widowControl w:val="0"/>
    </w:pPr>
  </w:style>
  <w:style w:type="character" w:styleId="Referencakomentara">
    <w:name w:val="annotation reference"/>
    <w:uiPriority w:val="99"/>
    <w:semiHidden/>
    <w:rsid w:val="00865E21"/>
    <w:rPr>
      <w:rFonts w:cs="Times New Roman"/>
      <w:sz w:val="16"/>
      <w:szCs w:val="16"/>
    </w:rPr>
  </w:style>
  <w:style w:type="character" w:customStyle="1" w:styleId="TekstkomentaraChar">
    <w:name w:val="Tekst komentara Char"/>
    <w:link w:val="Tekstkomentara"/>
    <w:uiPriority w:val="99"/>
    <w:semiHidden/>
    <w:rsid w:val="00865E21"/>
    <w:rPr>
      <w:rFonts w:ascii="Arial" w:eastAsia="Times New Roman" w:hAnsi="Arial"/>
      <w:sz w:val="20"/>
      <w:szCs w:val="20"/>
      <w:lang w:val="x-none"/>
    </w:rPr>
  </w:style>
  <w:style w:type="paragraph" w:styleId="Tekstkomentara">
    <w:name w:val="annotation text"/>
    <w:basedOn w:val="Normal"/>
    <w:link w:val="TekstkomentaraChar"/>
    <w:uiPriority w:val="99"/>
    <w:semiHidden/>
    <w:rsid w:val="00865E21"/>
    <w:rPr>
      <w:sz w:val="20"/>
      <w:szCs w:val="20"/>
      <w:lang w:val="x-none" w:eastAsia="x-none"/>
    </w:rPr>
  </w:style>
  <w:style w:type="paragraph" w:customStyle="1" w:styleId="xl24">
    <w:name w:val="xl24"/>
    <w:basedOn w:val="Normal"/>
    <w:uiPriority w:val="99"/>
    <w:rsid w:val="00865E21"/>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b/>
      <w:bCs/>
      <w:sz w:val="18"/>
      <w:szCs w:val="18"/>
      <w:lang w:val="en-GB"/>
    </w:rPr>
  </w:style>
  <w:style w:type="paragraph" w:customStyle="1" w:styleId="xl25">
    <w:name w:val="xl25"/>
    <w:basedOn w:val="Normal"/>
    <w:uiPriority w:val="99"/>
    <w:rsid w:val="00865E21"/>
    <w:pPr>
      <w:spacing w:before="100" w:beforeAutospacing="1" w:after="100" w:afterAutospacing="1"/>
    </w:pPr>
    <w:rPr>
      <w:sz w:val="18"/>
      <w:szCs w:val="18"/>
      <w:lang w:val="en-GB"/>
    </w:rPr>
  </w:style>
  <w:style w:type="paragraph" w:customStyle="1" w:styleId="xl26">
    <w:name w:val="xl26"/>
    <w:basedOn w:val="Normal"/>
    <w:uiPriority w:val="99"/>
    <w:rsid w:val="00865E21"/>
    <w:pPr>
      <w:spacing w:before="100" w:beforeAutospacing="1" w:after="100" w:afterAutospacing="1"/>
    </w:pPr>
    <w:rPr>
      <w:sz w:val="18"/>
      <w:szCs w:val="18"/>
      <w:lang w:val="en-GB"/>
    </w:rPr>
  </w:style>
  <w:style w:type="paragraph" w:customStyle="1" w:styleId="xl27">
    <w:name w:val="xl27"/>
    <w:basedOn w:val="Normal"/>
    <w:uiPriority w:val="99"/>
    <w:rsid w:val="00865E21"/>
    <w:pPr>
      <w:pBdr>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28">
    <w:name w:val="xl28"/>
    <w:basedOn w:val="Normal"/>
    <w:uiPriority w:val="99"/>
    <w:rsid w:val="00865E21"/>
    <w:pPr>
      <w:pBdr>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29">
    <w:name w:val="xl29"/>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30">
    <w:name w:val="xl30"/>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uiPriority w:val="99"/>
    <w:rsid w:val="00865E21"/>
    <w:pPr>
      <w:spacing w:before="100" w:beforeAutospacing="1" w:after="100" w:afterAutospacing="1"/>
    </w:pPr>
    <w:rPr>
      <w:color w:val="0000FF"/>
      <w:sz w:val="18"/>
      <w:szCs w:val="18"/>
      <w:lang w:val="en-GB"/>
    </w:rPr>
  </w:style>
  <w:style w:type="paragraph" w:customStyle="1" w:styleId="xl32">
    <w:name w:val="xl32"/>
    <w:basedOn w:val="Normal"/>
    <w:uiPriority w:val="99"/>
    <w:rsid w:val="00865E21"/>
    <w:pPr>
      <w:spacing w:before="100" w:beforeAutospacing="1" w:after="100" w:afterAutospacing="1"/>
    </w:pPr>
    <w:rPr>
      <w:color w:val="0000FF"/>
      <w:sz w:val="18"/>
      <w:szCs w:val="18"/>
      <w:lang w:val="en-GB"/>
    </w:rPr>
  </w:style>
  <w:style w:type="paragraph" w:customStyle="1" w:styleId="xl33">
    <w:name w:val="xl33"/>
    <w:basedOn w:val="Normal"/>
    <w:uiPriority w:val="99"/>
    <w:rsid w:val="00865E21"/>
    <w:pPr>
      <w:spacing w:before="100" w:beforeAutospacing="1" w:after="100" w:afterAutospacing="1"/>
    </w:pPr>
    <w:rPr>
      <w:color w:val="FF0000"/>
      <w:sz w:val="18"/>
      <w:szCs w:val="18"/>
      <w:lang w:val="en-GB"/>
    </w:rPr>
  </w:style>
  <w:style w:type="paragraph" w:customStyle="1" w:styleId="xl34">
    <w:name w:val="xl34"/>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styleId="Uvuenotijeloteksta">
    <w:name w:val="Body Text Indent"/>
    <w:basedOn w:val="Normal"/>
    <w:link w:val="UvuenotijelotekstaChar"/>
    <w:uiPriority w:val="99"/>
    <w:rsid w:val="00865E21"/>
    <w:pPr>
      <w:ind w:left="432"/>
    </w:pPr>
    <w:rPr>
      <w:sz w:val="20"/>
      <w:szCs w:val="20"/>
      <w:lang w:val="x-none" w:eastAsia="x-none"/>
    </w:rPr>
  </w:style>
  <w:style w:type="character" w:customStyle="1" w:styleId="UvuenotijelotekstaChar">
    <w:name w:val="Uvučeno tijelo teksta Char"/>
    <w:link w:val="Uvuenotijeloteksta"/>
    <w:uiPriority w:val="99"/>
    <w:rsid w:val="00865E21"/>
    <w:rPr>
      <w:rFonts w:ascii="Arial" w:eastAsia="Times New Roman" w:hAnsi="Arial"/>
      <w:sz w:val="20"/>
      <w:szCs w:val="20"/>
      <w:lang w:val="x-none"/>
    </w:rPr>
  </w:style>
  <w:style w:type="paragraph" w:styleId="Tijeloteksta3">
    <w:name w:val="Body Text 3"/>
    <w:basedOn w:val="Normal"/>
    <w:link w:val="Tijeloteksta3Char"/>
    <w:uiPriority w:val="99"/>
    <w:rsid w:val="00865E21"/>
    <w:pPr>
      <w:tabs>
        <w:tab w:val="left" w:pos="456"/>
      </w:tabs>
      <w:spacing w:before="6" w:after="6" w:line="360" w:lineRule="auto"/>
      <w:jc w:val="both"/>
    </w:pPr>
    <w:rPr>
      <w:sz w:val="16"/>
      <w:szCs w:val="16"/>
      <w:lang w:val="x-none" w:eastAsia="x-none"/>
    </w:rPr>
  </w:style>
  <w:style w:type="character" w:customStyle="1" w:styleId="Tijeloteksta3Char">
    <w:name w:val="Tijelo teksta 3 Char"/>
    <w:link w:val="Tijeloteksta3"/>
    <w:uiPriority w:val="99"/>
    <w:rsid w:val="00865E21"/>
    <w:rPr>
      <w:rFonts w:ascii="Arial" w:eastAsia="Times New Roman" w:hAnsi="Arial"/>
      <w:sz w:val="16"/>
      <w:szCs w:val="16"/>
      <w:lang w:val="x-none"/>
    </w:rPr>
  </w:style>
  <w:style w:type="paragraph" w:customStyle="1" w:styleId="T-98-2">
    <w:name w:val="T-9/8-2"/>
    <w:basedOn w:val="Normal"/>
    <w:uiPriority w:val="99"/>
    <w:rsid w:val="00865E21"/>
    <w:pPr>
      <w:widowControl w:val="0"/>
      <w:tabs>
        <w:tab w:val="left" w:pos="2153"/>
      </w:tabs>
      <w:adjustRightInd w:val="0"/>
      <w:spacing w:after="43"/>
      <w:ind w:firstLine="342"/>
      <w:jc w:val="both"/>
    </w:pPr>
    <w:rPr>
      <w:rFonts w:ascii="Times-NewRoman" w:hAnsi="Times-NewRoman" w:cs="Times-NewRoman"/>
      <w:sz w:val="19"/>
      <w:szCs w:val="19"/>
      <w:lang w:val="en-US"/>
    </w:rPr>
  </w:style>
  <w:style w:type="character" w:styleId="Hiperveza">
    <w:name w:val="Hyperlink"/>
    <w:uiPriority w:val="99"/>
    <w:rsid w:val="00865E21"/>
    <w:rPr>
      <w:rFonts w:cs="Times New Roman"/>
      <w:color w:val="0000FF"/>
      <w:u w:val="single"/>
    </w:rPr>
  </w:style>
  <w:style w:type="paragraph" w:styleId="Tijeloteksta-uvlaka2">
    <w:name w:val="Body Text Indent 2"/>
    <w:aliases w:val="uvlaka 2"/>
    <w:basedOn w:val="Normal"/>
    <w:link w:val="Tijeloteksta-uvlaka2Char"/>
    <w:uiPriority w:val="99"/>
    <w:rsid w:val="00865E21"/>
    <w:pPr>
      <w:spacing w:before="60" w:after="60"/>
      <w:ind w:left="720" w:firstLine="708"/>
      <w:jc w:val="both"/>
    </w:pPr>
    <w:rPr>
      <w:sz w:val="20"/>
      <w:szCs w:val="20"/>
      <w:lang w:val="x-none" w:eastAsia="x-none"/>
    </w:rPr>
  </w:style>
  <w:style w:type="character" w:customStyle="1" w:styleId="Tijeloteksta-uvlaka2Char">
    <w:name w:val="Tijelo teksta - uvlaka 2 Char"/>
    <w:aliases w:val="uvlaka 2 Char"/>
    <w:link w:val="Tijeloteksta-uvlaka2"/>
    <w:uiPriority w:val="99"/>
    <w:rsid w:val="00865E21"/>
    <w:rPr>
      <w:rFonts w:ascii="Arial" w:eastAsia="Times New Roman" w:hAnsi="Arial"/>
      <w:sz w:val="20"/>
      <w:szCs w:val="20"/>
      <w:lang w:val="x-none"/>
    </w:rPr>
  </w:style>
  <w:style w:type="paragraph" w:styleId="Tijeloteksta-uvlaka3">
    <w:name w:val="Body Text Indent 3"/>
    <w:aliases w:val="uvlaka 3"/>
    <w:basedOn w:val="Normal"/>
    <w:link w:val="Tijeloteksta-uvlaka3Char"/>
    <w:uiPriority w:val="99"/>
    <w:rsid w:val="00865E21"/>
    <w:pPr>
      <w:spacing w:before="60" w:after="60"/>
      <w:ind w:left="2410" w:hanging="982"/>
      <w:jc w:val="both"/>
    </w:pPr>
    <w:rPr>
      <w:sz w:val="16"/>
      <w:szCs w:val="16"/>
      <w:lang w:val="x-none" w:eastAsia="x-none"/>
    </w:rPr>
  </w:style>
  <w:style w:type="character" w:customStyle="1" w:styleId="Tijeloteksta-uvlaka3Char">
    <w:name w:val="Tijelo teksta - uvlaka 3 Char"/>
    <w:aliases w:val="uvlaka 3 Char"/>
    <w:link w:val="Tijeloteksta-uvlaka3"/>
    <w:uiPriority w:val="99"/>
    <w:rsid w:val="00865E21"/>
    <w:rPr>
      <w:rFonts w:ascii="Arial" w:eastAsia="Times New Roman" w:hAnsi="Arial"/>
      <w:sz w:val="16"/>
      <w:szCs w:val="16"/>
      <w:lang w:val="x-none"/>
    </w:rPr>
  </w:style>
  <w:style w:type="paragraph" w:customStyle="1" w:styleId="T-109curz">
    <w:name w:val="T-10/9 curz"/>
    <w:uiPriority w:val="99"/>
    <w:rsid w:val="00865E21"/>
    <w:pPr>
      <w:widowControl w:val="0"/>
      <w:adjustRightInd w:val="0"/>
      <w:spacing w:before="85" w:after="43" w:line="276" w:lineRule="auto"/>
      <w:jc w:val="center"/>
    </w:pPr>
    <w:rPr>
      <w:rFonts w:ascii="Times-NewRoman" w:hAnsi="Times-NewRoman" w:cs="Times-NewRoman"/>
      <w:i/>
      <w:iCs/>
      <w:sz w:val="21"/>
      <w:szCs w:val="21"/>
      <w:lang w:val="en-US" w:eastAsia="en-US"/>
    </w:rPr>
  </w:style>
  <w:style w:type="paragraph" w:customStyle="1" w:styleId="Clanak">
    <w:name w:val="Clanak"/>
    <w:next w:val="T-98-2"/>
    <w:uiPriority w:val="99"/>
    <w:rsid w:val="00865E21"/>
    <w:pPr>
      <w:widowControl w:val="0"/>
      <w:adjustRightInd w:val="0"/>
      <w:spacing w:before="86" w:after="43" w:line="276" w:lineRule="auto"/>
      <w:jc w:val="center"/>
    </w:pPr>
    <w:rPr>
      <w:rFonts w:ascii="Times-NewRoman" w:hAnsi="Times-NewRoman" w:cs="Times-NewRoman"/>
      <w:sz w:val="19"/>
      <w:szCs w:val="19"/>
      <w:lang w:val="en-US" w:eastAsia="en-US"/>
    </w:rPr>
  </w:style>
  <w:style w:type="paragraph" w:customStyle="1" w:styleId="bjulet">
    <w:name w:val="bjulet"/>
    <w:basedOn w:val="Normal"/>
    <w:uiPriority w:val="99"/>
    <w:rsid w:val="00865E21"/>
    <w:pPr>
      <w:keepLines/>
      <w:tabs>
        <w:tab w:val="left" w:pos="113"/>
      </w:tabs>
      <w:spacing w:line="240" w:lineRule="exact"/>
      <w:jc w:val="both"/>
    </w:pPr>
    <w:rPr>
      <w:noProof/>
      <w:sz w:val="20"/>
      <w:szCs w:val="20"/>
      <w:lang w:val="en-US"/>
    </w:rPr>
  </w:style>
  <w:style w:type="paragraph" w:customStyle="1" w:styleId="glava2">
    <w:name w:val="glava2"/>
    <w:basedOn w:val="bjulet"/>
    <w:uiPriority w:val="99"/>
    <w:rsid w:val="00865E21"/>
    <w:pPr>
      <w:spacing w:before="20" w:after="20"/>
    </w:pPr>
  </w:style>
  <w:style w:type="paragraph" w:customStyle="1" w:styleId="clan">
    <w:name w:val="clan"/>
    <w:basedOn w:val="Normal"/>
    <w:uiPriority w:val="99"/>
    <w:rsid w:val="00865E21"/>
    <w:pPr>
      <w:spacing w:before="240" w:after="240"/>
      <w:jc w:val="center"/>
    </w:pPr>
    <w:rPr>
      <w:b/>
      <w:bCs/>
    </w:rPr>
  </w:style>
  <w:style w:type="character" w:styleId="SlijeenaHiperveza">
    <w:name w:val="FollowedHyperlink"/>
    <w:uiPriority w:val="99"/>
    <w:rsid w:val="00865E21"/>
    <w:rPr>
      <w:rFonts w:cs="Times New Roman"/>
      <w:color w:val="800080"/>
      <w:u w:val="single"/>
    </w:rPr>
  </w:style>
  <w:style w:type="character" w:customStyle="1" w:styleId="Style12pt">
    <w:name w:val="Style 12 pt"/>
    <w:uiPriority w:val="99"/>
    <w:rsid w:val="00865E21"/>
    <w:rPr>
      <w:rFonts w:cs="Times New Roman"/>
      <w:sz w:val="24"/>
      <w:szCs w:val="24"/>
      <w:vertAlign w:val="baseline"/>
    </w:rPr>
  </w:style>
  <w:style w:type="paragraph" w:styleId="Grafikeoznake">
    <w:name w:val="List Bullet"/>
    <w:basedOn w:val="Normal"/>
    <w:autoRedefine/>
    <w:uiPriority w:val="99"/>
    <w:rsid w:val="00865E21"/>
    <w:pPr>
      <w:numPr>
        <w:numId w:val="1"/>
      </w:numPr>
      <w:jc w:val="both"/>
    </w:pPr>
  </w:style>
  <w:style w:type="character" w:customStyle="1" w:styleId="KartadokumentaChar">
    <w:name w:val="Karta dokumenta Char"/>
    <w:link w:val="Kartadokumenta"/>
    <w:uiPriority w:val="99"/>
    <w:semiHidden/>
    <w:rsid w:val="00865E21"/>
    <w:rPr>
      <w:rFonts w:eastAsia="Times New Roman"/>
      <w:sz w:val="2"/>
      <w:szCs w:val="2"/>
      <w:shd w:val="clear" w:color="auto" w:fill="000080"/>
      <w:lang w:val="x-none"/>
    </w:rPr>
  </w:style>
  <w:style w:type="paragraph" w:styleId="Kartadokumenta">
    <w:name w:val="Document Map"/>
    <w:basedOn w:val="Normal"/>
    <w:link w:val="KartadokumentaChar"/>
    <w:uiPriority w:val="99"/>
    <w:semiHidden/>
    <w:rsid w:val="00865E21"/>
    <w:pPr>
      <w:shd w:val="clear" w:color="auto" w:fill="000080"/>
    </w:pPr>
    <w:rPr>
      <w:rFonts w:ascii="Times New Roman" w:hAnsi="Times New Roman"/>
      <w:sz w:val="2"/>
      <w:szCs w:val="2"/>
      <w:lang w:val="x-none" w:eastAsia="x-none"/>
    </w:rPr>
  </w:style>
  <w:style w:type="character" w:customStyle="1" w:styleId="naslovibig1">
    <w:name w:val="naslovibig1"/>
    <w:uiPriority w:val="99"/>
    <w:rsid w:val="00865E21"/>
    <w:rPr>
      <w:rFonts w:ascii="Arial" w:hAnsi="Arial" w:cs="Arial"/>
      <w:b/>
      <w:bCs/>
      <w:color w:val="auto"/>
      <w:sz w:val="24"/>
      <w:szCs w:val="24"/>
    </w:rPr>
  </w:style>
  <w:style w:type="paragraph" w:styleId="StandardWeb">
    <w:name w:val="Normal (Web)"/>
    <w:basedOn w:val="Normal"/>
    <w:uiPriority w:val="99"/>
    <w:rsid w:val="00865E21"/>
    <w:pPr>
      <w:spacing w:before="100" w:beforeAutospacing="1" w:after="100" w:afterAutospacing="1"/>
    </w:pPr>
    <w:rPr>
      <w:rFonts w:ascii="Arial Unicode MS" w:hAnsi="Arial Unicode MS" w:cs="Arial Unicode MS"/>
      <w:lang w:val="en-GB"/>
    </w:rPr>
  </w:style>
  <w:style w:type="character" w:styleId="Naglaeno">
    <w:name w:val="Strong"/>
    <w:uiPriority w:val="22"/>
    <w:qFormat/>
    <w:rsid w:val="00182E1E"/>
    <w:rPr>
      <w:b/>
      <w:bCs/>
    </w:rPr>
  </w:style>
  <w:style w:type="character" w:customStyle="1" w:styleId="malitekst1">
    <w:name w:val="malitekst1"/>
    <w:uiPriority w:val="99"/>
    <w:rsid w:val="00865E21"/>
    <w:rPr>
      <w:rFonts w:ascii="Verdana" w:hAnsi="Verdana" w:cs="Verdana"/>
      <w:color w:val="auto"/>
      <w:sz w:val="15"/>
      <w:szCs w:val="15"/>
    </w:rPr>
  </w:style>
  <w:style w:type="paragraph" w:customStyle="1" w:styleId="Paragrafdopis">
    <w:name w:val="Paragraf dopis"/>
    <w:basedOn w:val="Normal"/>
    <w:uiPriority w:val="99"/>
    <w:rsid w:val="00865E21"/>
    <w:pPr>
      <w:spacing w:before="60" w:after="60"/>
      <w:jc w:val="both"/>
    </w:pPr>
    <w:rPr>
      <w:lang w:val="en-GB"/>
    </w:rPr>
  </w:style>
  <w:style w:type="character" w:customStyle="1" w:styleId="TekstbaloniaChar">
    <w:name w:val="Tekst balončića Char"/>
    <w:link w:val="Tekstbalonia"/>
    <w:uiPriority w:val="99"/>
    <w:semiHidden/>
    <w:rsid w:val="00525CCF"/>
    <w:rPr>
      <w:rFonts w:ascii="Times New Roman" w:hAnsi="Times New Roman"/>
      <w:sz w:val="16"/>
      <w:szCs w:val="2"/>
      <w:lang w:val="x-none" w:eastAsia="x-none"/>
    </w:rPr>
  </w:style>
  <w:style w:type="paragraph" w:styleId="Tekstbalonia">
    <w:name w:val="Balloon Text"/>
    <w:basedOn w:val="Normal"/>
    <w:link w:val="TekstbaloniaChar"/>
    <w:uiPriority w:val="99"/>
    <w:semiHidden/>
    <w:rsid w:val="00525CCF"/>
    <w:rPr>
      <w:rFonts w:ascii="Times New Roman" w:hAnsi="Times New Roman"/>
      <w:sz w:val="16"/>
      <w:szCs w:val="2"/>
      <w:lang w:val="x-none" w:eastAsia="x-none"/>
    </w:rPr>
  </w:style>
  <w:style w:type="paragraph" w:customStyle="1" w:styleId="ListParagraph1">
    <w:name w:val="List Paragraph1"/>
    <w:basedOn w:val="Normal"/>
    <w:uiPriority w:val="99"/>
    <w:rsid w:val="00865E21"/>
    <w:pPr>
      <w:ind w:left="708"/>
    </w:pPr>
  </w:style>
  <w:style w:type="paragraph" w:customStyle="1" w:styleId="Style1">
    <w:name w:val="Style1"/>
    <w:basedOn w:val="Sadraj1"/>
    <w:next w:val="StandardJustifParagra"/>
    <w:uiPriority w:val="99"/>
    <w:rsid w:val="00865E21"/>
  </w:style>
  <w:style w:type="paragraph" w:customStyle="1" w:styleId="Style2">
    <w:name w:val="Style2"/>
    <w:basedOn w:val="Sadraj1"/>
    <w:next w:val="Style1"/>
    <w:uiPriority w:val="99"/>
    <w:rsid w:val="00865E21"/>
  </w:style>
  <w:style w:type="paragraph" w:customStyle="1" w:styleId="toa">
    <w:name w:val="toa"/>
    <w:basedOn w:val="Normal"/>
    <w:uiPriority w:val="99"/>
    <w:rsid w:val="00865E21"/>
    <w:pPr>
      <w:tabs>
        <w:tab w:val="left" w:pos="9000"/>
        <w:tab w:val="right" w:pos="9360"/>
      </w:tabs>
      <w:suppressAutoHyphens/>
    </w:pPr>
    <w:rPr>
      <w:rFonts w:ascii="CG Times Italic" w:hAnsi="CG Times Italic" w:cs="CG Times Italic"/>
      <w:i/>
      <w:iCs/>
      <w:lang w:eastAsia="hr-HR"/>
    </w:rPr>
  </w:style>
  <w:style w:type="character" w:customStyle="1" w:styleId="FontStyle50">
    <w:name w:val="Font Style50"/>
    <w:uiPriority w:val="99"/>
    <w:rsid w:val="00865E21"/>
    <w:rPr>
      <w:rFonts w:ascii="Arial" w:hAnsi="Arial" w:cs="Arial"/>
      <w:sz w:val="20"/>
      <w:szCs w:val="20"/>
    </w:rPr>
  </w:style>
  <w:style w:type="paragraph" w:customStyle="1" w:styleId="Style14">
    <w:name w:val="Style14"/>
    <w:basedOn w:val="Normal"/>
    <w:uiPriority w:val="99"/>
    <w:rsid w:val="00865E21"/>
    <w:pPr>
      <w:widowControl w:val="0"/>
      <w:autoSpaceDE w:val="0"/>
      <w:autoSpaceDN w:val="0"/>
      <w:adjustRightInd w:val="0"/>
      <w:spacing w:line="251" w:lineRule="exact"/>
      <w:jc w:val="both"/>
    </w:pPr>
    <w:rPr>
      <w:lang w:val="en-US"/>
    </w:rPr>
  </w:style>
  <w:style w:type="paragraph" w:customStyle="1" w:styleId="Odlomakpopisa1">
    <w:name w:val="Odlomak popisa1"/>
    <w:basedOn w:val="Normal"/>
    <w:uiPriority w:val="99"/>
    <w:rsid w:val="00865E21"/>
    <w:pPr>
      <w:ind w:left="720"/>
    </w:pPr>
    <w:rPr>
      <w:lang w:val="en-GB"/>
    </w:rPr>
  </w:style>
  <w:style w:type="paragraph" w:customStyle="1" w:styleId="Stil">
    <w:name w:val="Stil"/>
    <w:rsid w:val="00865E21"/>
    <w:pPr>
      <w:widowControl w:val="0"/>
      <w:autoSpaceDE w:val="0"/>
      <w:autoSpaceDN w:val="0"/>
      <w:adjustRightInd w:val="0"/>
      <w:spacing w:after="200" w:line="276" w:lineRule="auto"/>
    </w:pPr>
    <w:rPr>
      <w:rFonts w:ascii="Arial" w:hAnsi="Arial" w:cs="Arial"/>
      <w:sz w:val="24"/>
      <w:szCs w:val="24"/>
    </w:rPr>
  </w:style>
  <w:style w:type="paragraph" w:styleId="Odlomakpopisa">
    <w:name w:val="List Paragraph"/>
    <w:basedOn w:val="Normal"/>
    <w:uiPriority w:val="34"/>
    <w:qFormat/>
    <w:rsid w:val="00182E1E"/>
    <w:pPr>
      <w:ind w:left="720"/>
      <w:contextualSpacing/>
    </w:pPr>
  </w:style>
  <w:style w:type="paragraph" w:customStyle="1" w:styleId="t-9-8">
    <w:name w:val="t-9-8"/>
    <w:basedOn w:val="Normal"/>
    <w:rsid w:val="00865E21"/>
    <w:pPr>
      <w:spacing w:before="100" w:beforeAutospacing="1" w:after="100" w:afterAutospacing="1"/>
    </w:pPr>
    <w:rPr>
      <w:rFonts w:ascii="Times New Roman" w:hAnsi="Times New Roman"/>
      <w:lang w:eastAsia="hr-HR"/>
    </w:rPr>
  </w:style>
  <w:style w:type="character" w:styleId="Istaknuto">
    <w:name w:val="Emphasis"/>
    <w:uiPriority w:val="20"/>
    <w:qFormat/>
    <w:rsid w:val="00182E1E"/>
    <w:rPr>
      <w:b/>
      <w:bCs/>
      <w:i/>
      <w:iCs/>
      <w:spacing w:val="10"/>
      <w:bdr w:val="none" w:sz="0" w:space="0" w:color="auto"/>
      <w:shd w:val="clear" w:color="auto" w:fill="auto"/>
    </w:rPr>
  </w:style>
  <w:style w:type="paragraph" w:styleId="Predmetkomentara">
    <w:name w:val="annotation subject"/>
    <w:basedOn w:val="Tekstkomentara"/>
    <w:next w:val="Tekstkomentara"/>
    <w:link w:val="PredmetkomentaraChar"/>
    <w:uiPriority w:val="99"/>
    <w:semiHidden/>
    <w:unhideWhenUsed/>
    <w:rsid w:val="008565D7"/>
    <w:rPr>
      <w:b/>
      <w:bCs/>
      <w:lang w:eastAsia="en-US"/>
    </w:rPr>
  </w:style>
  <w:style w:type="character" w:customStyle="1" w:styleId="PredmetkomentaraChar">
    <w:name w:val="Predmet komentara Char"/>
    <w:link w:val="Predmetkomentara"/>
    <w:uiPriority w:val="99"/>
    <w:semiHidden/>
    <w:rsid w:val="008565D7"/>
    <w:rPr>
      <w:rFonts w:ascii="Arial" w:eastAsia="Times New Roman" w:hAnsi="Arial" w:cs="Arial"/>
      <w:b/>
      <w:bCs/>
      <w:sz w:val="20"/>
      <w:szCs w:val="20"/>
      <w:lang w:val="x-none" w:eastAsia="en-US"/>
    </w:rPr>
  </w:style>
  <w:style w:type="paragraph" w:styleId="Naslov">
    <w:name w:val="Title"/>
    <w:basedOn w:val="Normal"/>
    <w:next w:val="Normal"/>
    <w:link w:val="NaslovChar"/>
    <w:uiPriority w:val="10"/>
    <w:qFormat/>
    <w:rsid w:val="00182E1E"/>
    <w:pPr>
      <w:pBdr>
        <w:bottom w:val="single" w:sz="4" w:space="1" w:color="auto"/>
      </w:pBdr>
      <w:spacing w:line="240" w:lineRule="auto"/>
      <w:contextualSpacing/>
    </w:pPr>
    <w:rPr>
      <w:rFonts w:ascii="Cambria" w:hAnsi="Cambria"/>
      <w:spacing w:val="5"/>
      <w:sz w:val="52"/>
      <w:szCs w:val="52"/>
    </w:rPr>
  </w:style>
  <w:style w:type="character" w:customStyle="1" w:styleId="NaslovChar">
    <w:name w:val="Naslov Char"/>
    <w:link w:val="Naslov"/>
    <w:uiPriority w:val="10"/>
    <w:rsid w:val="00182E1E"/>
    <w:rPr>
      <w:rFonts w:ascii="Cambria" w:eastAsia="Times New Roman" w:hAnsi="Cambria" w:cs="Times New Roman"/>
      <w:spacing w:val="5"/>
      <w:sz w:val="52"/>
      <w:szCs w:val="52"/>
    </w:rPr>
  </w:style>
  <w:style w:type="paragraph" w:styleId="TOCNaslov">
    <w:name w:val="TOC Heading"/>
    <w:basedOn w:val="Naslov1"/>
    <w:next w:val="Normal"/>
    <w:uiPriority w:val="39"/>
    <w:semiHidden/>
    <w:unhideWhenUsed/>
    <w:qFormat/>
    <w:rsid w:val="00182E1E"/>
    <w:pPr>
      <w:outlineLvl w:val="9"/>
    </w:pPr>
    <w:rPr>
      <w:rFonts w:ascii="Cambria" w:hAnsi="Cambria"/>
      <w:lang w:bidi="en-US"/>
    </w:rPr>
  </w:style>
  <w:style w:type="paragraph" w:styleId="Sadraj3">
    <w:name w:val="toc 3"/>
    <w:basedOn w:val="Normal"/>
    <w:next w:val="Normal"/>
    <w:autoRedefine/>
    <w:uiPriority w:val="39"/>
    <w:unhideWhenUsed/>
    <w:rsid w:val="008164D4"/>
    <w:pPr>
      <w:tabs>
        <w:tab w:val="left" w:pos="993"/>
        <w:tab w:val="right" w:leader="dot" w:pos="9062"/>
      </w:tabs>
      <w:spacing w:after="0"/>
      <w:ind w:left="440"/>
      <w:jc w:val="both"/>
    </w:pPr>
    <w:rPr>
      <w:rFonts w:cs="Calibri"/>
      <w:i/>
      <w:iCs/>
      <w:sz w:val="20"/>
      <w:szCs w:val="20"/>
    </w:rPr>
  </w:style>
  <w:style w:type="paragraph" w:styleId="Podnaslov">
    <w:name w:val="Subtitle"/>
    <w:basedOn w:val="Normal"/>
    <w:next w:val="Normal"/>
    <w:link w:val="PodnaslovChar"/>
    <w:uiPriority w:val="11"/>
    <w:qFormat/>
    <w:rsid w:val="00182E1E"/>
    <w:pPr>
      <w:spacing w:after="600"/>
    </w:pPr>
    <w:rPr>
      <w:rFonts w:ascii="Cambria" w:hAnsi="Cambria"/>
      <w:i/>
      <w:iCs/>
      <w:spacing w:val="13"/>
      <w:sz w:val="24"/>
      <w:szCs w:val="24"/>
    </w:rPr>
  </w:style>
  <w:style w:type="character" w:customStyle="1" w:styleId="PodnaslovChar">
    <w:name w:val="Podnaslov Char"/>
    <w:link w:val="Podnaslov"/>
    <w:uiPriority w:val="11"/>
    <w:rsid w:val="00182E1E"/>
    <w:rPr>
      <w:rFonts w:ascii="Cambria" w:eastAsia="Times New Roman" w:hAnsi="Cambria" w:cs="Times New Roman"/>
      <w:i/>
      <w:iCs/>
      <w:spacing w:val="13"/>
      <w:sz w:val="24"/>
      <w:szCs w:val="24"/>
    </w:rPr>
  </w:style>
  <w:style w:type="character" w:styleId="Neupadljivoisticanje">
    <w:name w:val="Subtle Emphasis"/>
    <w:uiPriority w:val="19"/>
    <w:qFormat/>
    <w:rsid w:val="00182E1E"/>
    <w:rPr>
      <w:i/>
      <w:iCs/>
    </w:rPr>
  </w:style>
  <w:style w:type="character" w:styleId="Jakoisticanje">
    <w:name w:val="Intense Emphasis"/>
    <w:uiPriority w:val="21"/>
    <w:qFormat/>
    <w:rsid w:val="00182E1E"/>
    <w:rPr>
      <w:b/>
      <w:bCs/>
    </w:rPr>
  </w:style>
  <w:style w:type="paragraph" w:styleId="Bezproreda">
    <w:name w:val="No Spacing"/>
    <w:basedOn w:val="Normal"/>
    <w:uiPriority w:val="1"/>
    <w:qFormat/>
    <w:rsid w:val="00182E1E"/>
    <w:pPr>
      <w:spacing w:after="0" w:line="240" w:lineRule="auto"/>
    </w:pPr>
  </w:style>
  <w:style w:type="paragraph" w:styleId="Opisslike">
    <w:name w:val="caption"/>
    <w:basedOn w:val="Normal"/>
    <w:next w:val="Normal"/>
    <w:uiPriority w:val="35"/>
    <w:semiHidden/>
    <w:unhideWhenUsed/>
    <w:rsid w:val="007E1815"/>
    <w:pPr>
      <w:spacing w:line="240" w:lineRule="auto"/>
    </w:pPr>
    <w:rPr>
      <w:b/>
      <w:bCs/>
      <w:color w:val="2DA2BF"/>
      <w:sz w:val="18"/>
      <w:szCs w:val="18"/>
    </w:rPr>
  </w:style>
  <w:style w:type="paragraph" w:styleId="Citat">
    <w:name w:val="Quote"/>
    <w:basedOn w:val="Normal"/>
    <w:next w:val="Normal"/>
    <w:link w:val="CitatChar"/>
    <w:uiPriority w:val="29"/>
    <w:qFormat/>
    <w:rsid w:val="00182E1E"/>
    <w:pPr>
      <w:spacing w:before="200" w:after="0"/>
      <w:ind w:left="360" w:right="360"/>
    </w:pPr>
    <w:rPr>
      <w:i/>
      <w:iCs/>
    </w:rPr>
  </w:style>
  <w:style w:type="character" w:customStyle="1" w:styleId="CitatChar">
    <w:name w:val="Citat Char"/>
    <w:link w:val="Citat"/>
    <w:uiPriority w:val="29"/>
    <w:rsid w:val="00182E1E"/>
    <w:rPr>
      <w:i/>
      <w:iCs/>
    </w:rPr>
  </w:style>
  <w:style w:type="paragraph" w:styleId="Naglaencitat">
    <w:name w:val="Intense Quote"/>
    <w:basedOn w:val="Normal"/>
    <w:next w:val="Normal"/>
    <w:link w:val="NaglaencitatChar"/>
    <w:uiPriority w:val="30"/>
    <w:qFormat/>
    <w:rsid w:val="00182E1E"/>
    <w:pPr>
      <w:pBdr>
        <w:bottom w:val="single" w:sz="4" w:space="1" w:color="auto"/>
      </w:pBdr>
      <w:spacing w:before="200" w:after="280"/>
      <w:ind w:left="1008" w:right="1152"/>
      <w:jc w:val="both"/>
    </w:pPr>
    <w:rPr>
      <w:b/>
      <w:bCs/>
      <w:i/>
      <w:iCs/>
    </w:rPr>
  </w:style>
  <w:style w:type="character" w:customStyle="1" w:styleId="NaglaencitatChar">
    <w:name w:val="Naglašen citat Char"/>
    <w:link w:val="Naglaencitat"/>
    <w:uiPriority w:val="30"/>
    <w:rsid w:val="00182E1E"/>
    <w:rPr>
      <w:b/>
      <w:bCs/>
      <w:i/>
      <w:iCs/>
    </w:rPr>
  </w:style>
  <w:style w:type="character" w:styleId="Neupadljivareferenca">
    <w:name w:val="Subtle Reference"/>
    <w:uiPriority w:val="31"/>
    <w:qFormat/>
    <w:rsid w:val="00182E1E"/>
    <w:rPr>
      <w:smallCaps/>
    </w:rPr>
  </w:style>
  <w:style w:type="character" w:styleId="Istaknutareferenca">
    <w:name w:val="Intense Reference"/>
    <w:uiPriority w:val="32"/>
    <w:qFormat/>
    <w:rsid w:val="00182E1E"/>
    <w:rPr>
      <w:smallCaps/>
      <w:spacing w:val="5"/>
      <w:u w:val="single"/>
    </w:rPr>
  </w:style>
  <w:style w:type="character" w:styleId="Naslovknjige">
    <w:name w:val="Book Title"/>
    <w:uiPriority w:val="33"/>
    <w:qFormat/>
    <w:rsid w:val="00182E1E"/>
    <w:rPr>
      <w:i/>
      <w:iCs/>
      <w:smallCaps/>
      <w:spacing w:val="5"/>
    </w:rPr>
  </w:style>
  <w:style w:type="paragraph" w:styleId="Sadraj2">
    <w:name w:val="toc 2"/>
    <w:basedOn w:val="Normal"/>
    <w:next w:val="Normal"/>
    <w:autoRedefine/>
    <w:uiPriority w:val="39"/>
    <w:unhideWhenUsed/>
    <w:rsid w:val="00CB7EA1"/>
    <w:pPr>
      <w:tabs>
        <w:tab w:val="left" w:pos="709"/>
        <w:tab w:val="right" w:leader="dot" w:pos="9062"/>
      </w:tabs>
      <w:spacing w:after="0"/>
      <w:ind w:left="220"/>
    </w:pPr>
    <w:rPr>
      <w:rFonts w:cs="Calibri"/>
      <w:smallCaps/>
      <w:sz w:val="20"/>
      <w:szCs w:val="20"/>
    </w:rPr>
  </w:style>
  <w:style w:type="paragraph" w:styleId="Tekstfusnote">
    <w:name w:val="footnote text"/>
    <w:basedOn w:val="Normal"/>
    <w:link w:val="TekstfusnoteChar"/>
    <w:uiPriority w:val="99"/>
    <w:semiHidden/>
    <w:unhideWhenUsed/>
    <w:rsid w:val="00FC4B1D"/>
    <w:pPr>
      <w:spacing w:after="0" w:line="240" w:lineRule="auto"/>
    </w:pPr>
    <w:rPr>
      <w:sz w:val="20"/>
      <w:szCs w:val="20"/>
      <w:lang w:eastAsia="hr-HR"/>
    </w:rPr>
  </w:style>
  <w:style w:type="character" w:customStyle="1" w:styleId="TekstfusnoteChar">
    <w:name w:val="Tekst fusnote Char"/>
    <w:basedOn w:val="Zadanifontodlomka"/>
    <w:link w:val="Tekstfusnote"/>
    <w:uiPriority w:val="99"/>
    <w:semiHidden/>
    <w:rsid w:val="00FC4B1D"/>
  </w:style>
  <w:style w:type="character" w:styleId="Referencafusnote">
    <w:name w:val="footnote reference"/>
    <w:uiPriority w:val="99"/>
    <w:semiHidden/>
    <w:unhideWhenUsed/>
    <w:rsid w:val="00FC4B1D"/>
    <w:rPr>
      <w:vertAlign w:val="superscript"/>
    </w:rPr>
  </w:style>
  <w:style w:type="paragraph" w:styleId="Sadraj4">
    <w:name w:val="toc 4"/>
    <w:basedOn w:val="Normal"/>
    <w:next w:val="Normal"/>
    <w:autoRedefine/>
    <w:uiPriority w:val="39"/>
    <w:unhideWhenUsed/>
    <w:rsid w:val="00FA36B1"/>
    <w:pPr>
      <w:spacing w:after="0"/>
      <w:ind w:left="660"/>
    </w:pPr>
    <w:rPr>
      <w:rFonts w:cs="Calibri"/>
      <w:sz w:val="18"/>
      <w:szCs w:val="18"/>
    </w:rPr>
  </w:style>
  <w:style w:type="paragraph" w:styleId="Sadraj5">
    <w:name w:val="toc 5"/>
    <w:basedOn w:val="Normal"/>
    <w:next w:val="Normal"/>
    <w:autoRedefine/>
    <w:uiPriority w:val="39"/>
    <w:unhideWhenUsed/>
    <w:rsid w:val="00FA36B1"/>
    <w:pPr>
      <w:spacing w:after="0"/>
      <w:ind w:left="880"/>
    </w:pPr>
    <w:rPr>
      <w:rFonts w:cs="Calibri"/>
      <w:sz w:val="18"/>
      <w:szCs w:val="18"/>
    </w:rPr>
  </w:style>
  <w:style w:type="paragraph" w:styleId="Sadraj6">
    <w:name w:val="toc 6"/>
    <w:basedOn w:val="Normal"/>
    <w:next w:val="Normal"/>
    <w:autoRedefine/>
    <w:uiPriority w:val="39"/>
    <w:unhideWhenUsed/>
    <w:rsid w:val="00FA36B1"/>
    <w:pPr>
      <w:spacing w:after="0"/>
      <w:ind w:left="1100"/>
    </w:pPr>
    <w:rPr>
      <w:rFonts w:cs="Calibri"/>
      <w:sz w:val="18"/>
      <w:szCs w:val="18"/>
    </w:rPr>
  </w:style>
  <w:style w:type="paragraph" w:styleId="Sadraj7">
    <w:name w:val="toc 7"/>
    <w:basedOn w:val="Normal"/>
    <w:next w:val="Normal"/>
    <w:autoRedefine/>
    <w:uiPriority w:val="39"/>
    <w:unhideWhenUsed/>
    <w:rsid w:val="00FA36B1"/>
    <w:pPr>
      <w:spacing w:after="0"/>
      <w:ind w:left="1320"/>
    </w:pPr>
    <w:rPr>
      <w:rFonts w:cs="Calibri"/>
      <w:sz w:val="18"/>
      <w:szCs w:val="18"/>
    </w:rPr>
  </w:style>
  <w:style w:type="paragraph" w:styleId="Sadraj8">
    <w:name w:val="toc 8"/>
    <w:basedOn w:val="Normal"/>
    <w:next w:val="Normal"/>
    <w:autoRedefine/>
    <w:uiPriority w:val="39"/>
    <w:unhideWhenUsed/>
    <w:rsid w:val="00FA36B1"/>
    <w:pPr>
      <w:spacing w:after="0"/>
      <w:ind w:left="1540"/>
    </w:pPr>
    <w:rPr>
      <w:rFonts w:cs="Calibri"/>
      <w:sz w:val="18"/>
      <w:szCs w:val="18"/>
    </w:rPr>
  </w:style>
  <w:style w:type="paragraph" w:styleId="Sadraj9">
    <w:name w:val="toc 9"/>
    <w:basedOn w:val="Normal"/>
    <w:next w:val="Normal"/>
    <w:autoRedefine/>
    <w:uiPriority w:val="39"/>
    <w:unhideWhenUsed/>
    <w:rsid w:val="00FA36B1"/>
    <w:pPr>
      <w:spacing w:after="0"/>
      <w:ind w:left="1760"/>
    </w:pPr>
    <w:rPr>
      <w:rFonts w:cs="Calibri"/>
      <w:sz w:val="18"/>
      <w:szCs w:val="18"/>
    </w:rPr>
  </w:style>
  <w:style w:type="paragraph" w:customStyle="1" w:styleId="Default">
    <w:name w:val="Default"/>
    <w:rsid w:val="008A4577"/>
    <w:pPr>
      <w:autoSpaceDE w:val="0"/>
      <w:autoSpaceDN w:val="0"/>
      <w:adjustRightInd w:val="0"/>
    </w:pPr>
    <w:rPr>
      <w:rFonts w:ascii="Arial" w:hAnsi="Arial" w:cs="Arial"/>
      <w:color w:val="000000"/>
      <w:sz w:val="24"/>
      <w:szCs w:val="24"/>
    </w:rPr>
  </w:style>
  <w:style w:type="table" w:styleId="Reetkatablice">
    <w:name w:val="Table Grid"/>
    <w:basedOn w:val="Obinatablica"/>
    <w:rsid w:val="00B25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5C3F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3978">
      <w:bodyDiv w:val="1"/>
      <w:marLeft w:val="0"/>
      <w:marRight w:val="0"/>
      <w:marTop w:val="0"/>
      <w:marBottom w:val="0"/>
      <w:divBdr>
        <w:top w:val="none" w:sz="0" w:space="0" w:color="auto"/>
        <w:left w:val="none" w:sz="0" w:space="0" w:color="auto"/>
        <w:bottom w:val="none" w:sz="0" w:space="0" w:color="auto"/>
        <w:right w:val="none" w:sz="0" w:space="0" w:color="auto"/>
      </w:divBdr>
    </w:div>
    <w:div w:id="937836123">
      <w:bodyDiv w:val="1"/>
      <w:marLeft w:val="0"/>
      <w:marRight w:val="0"/>
      <w:marTop w:val="0"/>
      <w:marBottom w:val="0"/>
      <w:divBdr>
        <w:top w:val="none" w:sz="0" w:space="0" w:color="auto"/>
        <w:left w:val="none" w:sz="0" w:space="0" w:color="auto"/>
        <w:bottom w:val="none" w:sz="0" w:space="0" w:color="auto"/>
        <w:right w:val="none" w:sz="0" w:space="0" w:color="auto"/>
      </w:divBdr>
    </w:div>
    <w:div w:id="1265456656">
      <w:bodyDiv w:val="1"/>
      <w:marLeft w:val="0"/>
      <w:marRight w:val="0"/>
      <w:marTop w:val="0"/>
      <w:marBottom w:val="0"/>
      <w:divBdr>
        <w:top w:val="none" w:sz="0" w:space="0" w:color="auto"/>
        <w:left w:val="none" w:sz="0" w:space="0" w:color="auto"/>
        <w:bottom w:val="none" w:sz="0" w:space="0" w:color="auto"/>
        <w:right w:val="none" w:sz="0" w:space="0" w:color="auto"/>
      </w:divBdr>
    </w:div>
    <w:div w:id="1287390459">
      <w:bodyDiv w:val="1"/>
      <w:marLeft w:val="0"/>
      <w:marRight w:val="0"/>
      <w:marTop w:val="0"/>
      <w:marBottom w:val="0"/>
      <w:divBdr>
        <w:top w:val="none" w:sz="0" w:space="0" w:color="auto"/>
        <w:left w:val="none" w:sz="0" w:space="0" w:color="auto"/>
        <w:bottom w:val="none" w:sz="0" w:space="0" w:color="auto"/>
        <w:right w:val="none" w:sz="0" w:space="0" w:color="auto"/>
      </w:divBdr>
    </w:div>
    <w:div w:id="1317303715">
      <w:bodyDiv w:val="1"/>
      <w:marLeft w:val="0"/>
      <w:marRight w:val="0"/>
      <w:marTop w:val="0"/>
      <w:marBottom w:val="0"/>
      <w:divBdr>
        <w:top w:val="none" w:sz="0" w:space="0" w:color="auto"/>
        <w:left w:val="none" w:sz="0" w:space="0" w:color="auto"/>
        <w:bottom w:val="none" w:sz="0" w:space="0" w:color="auto"/>
        <w:right w:val="none" w:sz="0" w:space="0" w:color="auto"/>
      </w:divBdr>
    </w:div>
    <w:div w:id="20361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jnik@sss-vz.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jepan.ostroski@gmai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strukovna-vz.skole.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jnik@sss-vz.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strukovna-vz.skole.hr" TargetMode="External"/><Relationship Id="rId14" Type="http://schemas.openxmlformats.org/officeDocument/2006/relationships/hyperlink" Target="mailto:stjepan.ostroski@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2849-F0C9-4EF8-8963-D0EC53B5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21</Pages>
  <Words>6940</Words>
  <Characters>39559</Characters>
  <Application>Microsoft Office Word</Application>
  <DocSecurity>0</DocSecurity>
  <Lines>329</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46407</CharactersWithSpaces>
  <SharedDoc>false</SharedDoc>
  <HLinks>
    <vt:vector size="294" baseType="variant">
      <vt:variant>
        <vt:i4>3932174</vt:i4>
      </vt:variant>
      <vt:variant>
        <vt:i4>288</vt:i4>
      </vt:variant>
      <vt:variant>
        <vt:i4>0</vt:i4>
      </vt:variant>
      <vt:variant>
        <vt:i4>5</vt:i4>
      </vt:variant>
      <vt:variant>
        <vt:lpwstr>mailto:anita.strniscak@varazdinska-zupanija.hr</vt:lpwstr>
      </vt:variant>
      <vt:variant>
        <vt:lpwstr/>
      </vt:variant>
      <vt:variant>
        <vt:i4>8126568</vt:i4>
      </vt:variant>
      <vt:variant>
        <vt:i4>285</vt:i4>
      </vt:variant>
      <vt:variant>
        <vt:i4>0</vt:i4>
      </vt:variant>
      <vt:variant>
        <vt:i4>5</vt:i4>
      </vt:variant>
      <vt:variant>
        <vt:lpwstr>http://www.varazdinska-zupanija.hr/</vt:lpwstr>
      </vt:variant>
      <vt:variant>
        <vt:lpwstr/>
      </vt:variant>
      <vt:variant>
        <vt:i4>1048635</vt:i4>
      </vt:variant>
      <vt:variant>
        <vt:i4>278</vt:i4>
      </vt:variant>
      <vt:variant>
        <vt:i4>0</vt:i4>
      </vt:variant>
      <vt:variant>
        <vt:i4>5</vt:i4>
      </vt:variant>
      <vt:variant>
        <vt:lpwstr/>
      </vt:variant>
      <vt:variant>
        <vt:lpwstr>_Toc328466673</vt:lpwstr>
      </vt:variant>
      <vt:variant>
        <vt:i4>1048635</vt:i4>
      </vt:variant>
      <vt:variant>
        <vt:i4>272</vt:i4>
      </vt:variant>
      <vt:variant>
        <vt:i4>0</vt:i4>
      </vt:variant>
      <vt:variant>
        <vt:i4>5</vt:i4>
      </vt:variant>
      <vt:variant>
        <vt:lpwstr/>
      </vt:variant>
      <vt:variant>
        <vt:lpwstr>_Toc328466672</vt:lpwstr>
      </vt:variant>
      <vt:variant>
        <vt:i4>1048635</vt:i4>
      </vt:variant>
      <vt:variant>
        <vt:i4>266</vt:i4>
      </vt:variant>
      <vt:variant>
        <vt:i4>0</vt:i4>
      </vt:variant>
      <vt:variant>
        <vt:i4>5</vt:i4>
      </vt:variant>
      <vt:variant>
        <vt:lpwstr/>
      </vt:variant>
      <vt:variant>
        <vt:lpwstr>_Toc328466671</vt:lpwstr>
      </vt:variant>
      <vt:variant>
        <vt:i4>1048635</vt:i4>
      </vt:variant>
      <vt:variant>
        <vt:i4>260</vt:i4>
      </vt:variant>
      <vt:variant>
        <vt:i4>0</vt:i4>
      </vt:variant>
      <vt:variant>
        <vt:i4>5</vt:i4>
      </vt:variant>
      <vt:variant>
        <vt:lpwstr/>
      </vt:variant>
      <vt:variant>
        <vt:lpwstr>_Toc328466670</vt:lpwstr>
      </vt:variant>
      <vt:variant>
        <vt:i4>1114171</vt:i4>
      </vt:variant>
      <vt:variant>
        <vt:i4>254</vt:i4>
      </vt:variant>
      <vt:variant>
        <vt:i4>0</vt:i4>
      </vt:variant>
      <vt:variant>
        <vt:i4>5</vt:i4>
      </vt:variant>
      <vt:variant>
        <vt:lpwstr/>
      </vt:variant>
      <vt:variant>
        <vt:lpwstr>_Toc328466669</vt:lpwstr>
      </vt:variant>
      <vt:variant>
        <vt:i4>1114171</vt:i4>
      </vt:variant>
      <vt:variant>
        <vt:i4>248</vt:i4>
      </vt:variant>
      <vt:variant>
        <vt:i4>0</vt:i4>
      </vt:variant>
      <vt:variant>
        <vt:i4>5</vt:i4>
      </vt:variant>
      <vt:variant>
        <vt:lpwstr/>
      </vt:variant>
      <vt:variant>
        <vt:lpwstr>_Toc328466668</vt:lpwstr>
      </vt:variant>
      <vt:variant>
        <vt:i4>1114171</vt:i4>
      </vt:variant>
      <vt:variant>
        <vt:i4>242</vt:i4>
      </vt:variant>
      <vt:variant>
        <vt:i4>0</vt:i4>
      </vt:variant>
      <vt:variant>
        <vt:i4>5</vt:i4>
      </vt:variant>
      <vt:variant>
        <vt:lpwstr/>
      </vt:variant>
      <vt:variant>
        <vt:lpwstr>_Toc328466667</vt:lpwstr>
      </vt:variant>
      <vt:variant>
        <vt:i4>1114171</vt:i4>
      </vt:variant>
      <vt:variant>
        <vt:i4>236</vt:i4>
      </vt:variant>
      <vt:variant>
        <vt:i4>0</vt:i4>
      </vt:variant>
      <vt:variant>
        <vt:i4>5</vt:i4>
      </vt:variant>
      <vt:variant>
        <vt:lpwstr/>
      </vt:variant>
      <vt:variant>
        <vt:lpwstr>_Toc328466666</vt:lpwstr>
      </vt:variant>
      <vt:variant>
        <vt:i4>1114171</vt:i4>
      </vt:variant>
      <vt:variant>
        <vt:i4>230</vt:i4>
      </vt:variant>
      <vt:variant>
        <vt:i4>0</vt:i4>
      </vt:variant>
      <vt:variant>
        <vt:i4>5</vt:i4>
      </vt:variant>
      <vt:variant>
        <vt:lpwstr/>
      </vt:variant>
      <vt:variant>
        <vt:lpwstr>_Toc328466665</vt:lpwstr>
      </vt:variant>
      <vt:variant>
        <vt:i4>1114171</vt:i4>
      </vt:variant>
      <vt:variant>
        <vt:i4>224</vt:i4>
      </vt:variant>
      <vt:variant>
        <vt:i4>0</vt:i4>
      </vt:variant>
      <vt:variant>
        <vt:i4>5</vt:i4>
      </vt:variant>
      <vt:variant>
        <vt:lpwstr/>
      </vt:variant>
      <vt:variant>
        <vt:lpwstr>_Toc328466664</vt:lpwstr>
      </vt:variant>
      <vt:variant>
        <vt:i4>1114171</vt:i4>
      </vt:variant>
      <vt:variant>
        <vt:i4>218</vt:i4>
      </vt:variant>
      <vt:variant>
        <vt:i4>0</vt:i4>
      </vt:variant>
      <vt:variant>
        <vt:i4>5</vt:i4>
      </vt:variant>
      <vt:variant>
        <vt:lpwstr/>
      </vt:variant>
      <vt:variant>
        <vt:lpwstr>_Toc328466663</vt:lpwstr>
      </vt:variant>
      <vt:variant>
        <vt:i4>1114171</vt:i4>
      </vt:variant>
      <vt:variant>
        <vt:i4>212</vt:i4>
      </vt:variant>
      <vt:variant>
        <vt:i4>0</vt:i4>
      </vt:variant>
      <vt:variant>
        <vt:i4>5</vt:i4>
      </vt:variant>
      <vt:variant>
        <vt:lpwstr/>
      </vt:variant>
      <vt:variant>
        <vt:lpwstr>_Toc328466662</vt:lpwstr>
      </vt:variant>
      <vt:variant>
        <vt:i4>1114171</vt:i4>
      </vt:variant>
      <vt:variant>
        <vt:i4>206</vt:i4>
      </vt:variant>
      <vt:variant>
        <vt:i4>0</vt:i4>
      </vt:variant>
      <vt:variant>
        <vt:i4>5</vt:i4>
      </vt:variant>
      <vt:variant>
        <vt:lpwstr/>
      </vt:variant>
      <vt:variant>
        <vt:lpwstr>_Toc328466661</vt:lpwstr>
      </vt:variant>
      <vt:variant>
        <vt:i4>1114171</vt:i4>
      </vt:variant>
      <vt:variant>
        <vt:i4>200</vt:i4>
      </vt:variant>
      <vt:variant>
        <vt:i4>0</vt:i4>
      </vt:variant>
      <vt:variant>
        <vt:i4>5</vt:i4>
      </vt:variant>
      <vt:variant>
        <vt:lpwstr/>
      </vt:variant>
      <vt:variant>
        <vt:lpwstr>_Toc328466660</vt:lpwstr>
      </vt:variant>
      <vt:variant>
        <vt:i4>1179707</vt:i4>
      </vt:variant>
      <vt:variant>
        <vt:i4>194</vt:i4>
      </vt:variant>
      <vt:variant>
        <vt:i4>0</vt:i4>
      </vt:variant>
      <vt:variant>
        <vt:i4>5</vt:i4>
      </vt:variant>
      <vt:variant>
        <vt:lpwstr/>
      </vt:variant>
      <vt:variant>
        <vt:lpwstr>_Toc328466659</vt:lpwstr>
      </vt:variant>
      <vt:variant>
        <vt:i4>1179707</vt:i4>
      </vt:variant>
      <vt:variant>
        <vt:i4>188</vt:i4>
      </vt:variant>
      <vt:variant>
        <vt:i4>0</vt:i4>
      </vt:variant>
      <vt:variant>
        <vt:i4>5</vt:i4>
      </vt:variant>
      <vt:variant>
        <vt:lpwstr/>
      </vt:variant>
      <vt:variant>
        <vt:lpwstr>_Toc328466658</vt:lpwstr>
      </vt:variant>
      <vt:variant>
        <vt:i4>1179707</vt:i4>
      </vt:variant>
      <vt:variant>
        <vt:i4>182</vt:i4>
      </vt:variant>
      <vt:variant>
        <vt:i4>0</vt:i4>
      </vt:variant>
      <vt:variant>
        <vt:i4>5</vt:i4>
      </vt:variant>
      <vt:variant>
        <vt:lpwstr/>
      </vt:variant>
      <vt:variant>
        <vt:lpwstr>_Toc328466657</vt:lpwstr>
      </vt:variant>
      <vt:variant>
        <vt:i4>1179707</vt:i4>
      </vt:variant>
      <vt:variant>
        <vt:i4>176</vt:i4>
      </vt:variant>
      <vt:variant>
        <vt:i4>0</vt:i4>
      </vt:variant>
      <vt:variant>
        <vt:i4>5</vt:i4>
      </vt:variant>
      <vt:variant>
        <vt:lpwstr/>
      </vt:variant>
      <vt:variant>
        <vt:lpwstr>_Toc328466656</vt:lpwstr>
      </vt:variant>
      <vt:variant>
        <vt:i4>1179707</vt:i4>
      </vt:variant>
      <vt:variant>
        <vt:i4>170</vt:i4>
      </vt:variant>
      <vt:variant>
        <vt:i4>0</vt:i4>
      </vt:variant>
      <vt:variant>
        <vt:i4>5</vt:i4>
      </vt:variant>
      <vt:variant>
        <vt:lpwstr/>
      </vt:variant>
      <vt:variant>
        <vt:lpwstr>_Toc328466655</vt:lpwstr>
      </vt:variant>
      <vt:variant>
        <vt:i4>1179707</vt:i4>
      </vt:variant>
      <vt:variant>
        <vt:i4>164</vt:i4>
      </vt:variant>
      <vt:variant>
        <vt:i4>0</vt:i4>
      </vt:variant>
      <vt:variant>
        <vt:i4>5</vt:i4>
      </vt:variant>
      <vt:variant>
        <vt:lpwstr/>
      </vt:variant>
      <vt:variant>
        <vt:lpwstr>_Toc328466654</vt:lpwstr>
      </vt:variant>
      <vt:variant>
        <vt:i4>1179707</vt:i4>
      </vt:variant>
      <vt:variant>
        <vt:i4>158</vt:i4>
      </vt:variant>
      <vt:variant>
        <vt:i4>0</vt:i4>
      </vt:variant>
      <vt:variant>
        <vt:i4>5</vt:i4>
      </vt:variant>
      <vt:variant>
        <vt:lpwstr/>
      </vt:variant>
      <vt:variant>
        <vt:lpwstr>_Toc328466653</vt:lpwstr>
      </vt:variant>
      <vt:variant>
        <vt:i4>1179707</vt:i4>
      </vt:variant>
      <vt:variant>
        <vt:i4>152</vt:i4>
      </vt:variant>
      <vt:variant>
        <vt:i4>0</vt:i4>
      </vt:variant>
      <vt:variant>
        <vt:i4>5</vt:i4>
      </vt:variant>
      <vt:variant>
        <vt:lpwstr/>
      </vt:variant>
      <vt:variant>
        <vt:lpwstr>_Toc328466652</vt:lpwstr>
      </vt:variant>
      <vt:variant>
        <vt:i4>1179707</vt:i4>
      </vt:variant>
      <vt:variant>
        <vt:i4>146</vt:i4>
      </vt:variant>
      <vt:variant>
        <vt:i4>0</vt:i4>
      </vt:variant>
      <vt:variant>
        <vt:i4>5</vt:i4>
      </vt:variant>
      <vt:variant>
        <vt:lpwstr/>
      </vt:variant>
      <vt:variant>
        <vt:lpwstr>_Toc328466651</vt:lpwstr>
      </vt:variant>
      <vt:variant>
        <vt:i4>1179707</vt:i4>
      </vt:variant>
      <vt:variant>
        <vt:i4>140</vt:i4>
      </vt:variant>
      <vt:variant>
        <vt:i4>0</vt:i4>
      </vt:variant>
      <vt:variant>
        <vt:i4>5</vt:i4>
      </vt:variant>
      <vt:variant>
        <vt:lpwstr/>
      </vt:variant>
      <vt:variant>
        <vt:lpwstr>_Toc328466650</vt:lpwstr>
      </vt:variant>
      <vt:variant>
        <vt:i4>1245243</vt:i4>
      </vt:variant>
      <vt:variant>
        <vt:i4>134</vt:i4>
      </vt:variant>
      <vt:variant>
        <vt:i4>0</vt:i4>
      </vt:variant>
      <vt:variant>
        <vt:i4>5</vt:i4>
      </vt:variant>
      <vt:variant>
        <vt:lpwstr/>
      </vt:variant>
      <vt:variant>
        <vt:lpwstr>_Toc328466649</vt:lpwstr>
      </vt:variant>
      <vt:variant>
        <vt:i4>1245243</vt:i4>
      </vt:variant>
      <vt:variant>
        <vt:i4>128</vt:i4>
      </vt:variant>
      <vt:variant>
        <vt:i4>0</vt:i4>
      </vt:variant>
      <vt:variant>
        <vt:i4>5</vt:i4>
      </vt:variant>
      <vt:variant>
        <vt:lpwstr/>
      </vt:variant>
      <vt:variant>
        <vt:lpwstr>_Toc328466648</vt:lpwstr>
      </vt:variant>
      <vt:variant>
        <vt:i4>1245243</vt:i4>
      </vt:variant>
      <vt:variant>
        <vt:i4>122</vt:i4>
      </vt:variant>
      <vt:variant>
        <vt:i4>0</vt:i4>
      </vt:variant>
      <vt:variant>
        <vt:i4>5</vt:i4>
      </vt:variant>
      <vt:variant>
        <vt:lpwstr/>
      </vt:variant>
      <vt:variant>
        <vt:lpwstr>_Toc328466647</vt:lpwstr>
      </vt:variant>
      <vt:variant>
        <vt:i4>1245243</vt:i4>
      </vt:variant>
      <vt:variant>
        <vt:i4>116</vt:i4>
      </vt:variant>
      <vt:variant>
        <vt:i4>0</vt:i4>
      </vt:variant>
      <vt:variant>
        <vt:i4>5</vt:i4>
      </vt:variant>
      <vt:variant>
        <vt:lpwstr/>
      </vt:variant>
      <vt:variant>
        <vt:lpwstr>_Toc328466646</vt:lpwstr>
      </vt:variant>
      <vt:variant>
        <vt:i4>1245243</vt:i4>
      </vt:variant>
      <vt:variant>
        <vt:i4>110</vt:i4>
      </vt:variant>
      <vt:variant>
        <vt:i4>0</vt:i4>
      </vt:variant>
      <vt:variant>
        <vt:i4>5</vt:i4>
      </vt:variant>
      <vt:variant>
        <vt:lpwstr/>
      </vt:variant>
      <vt:variant>
        <vt:lpwstr>_Toc328466645</vt:lpwstr>
      </vt:variant>
      <vt:variant>
        <vt:i4>1245243</vt:i4>
      </vt:variant>
      <vt:variant>
        <vt:i4>104</vt:i4>
      </vt:variant>
      <vt:variant>
        <vt:i4>0</vt:i4>
      </vt:variant>
      <vt:variant>
        <vt:i4>5</vt:i4>
      </vt:variant>
      <vt:variant>
        <vt:lpwstr/>
      </vt:variant>
      <vt:variant>
        <vt:lpwstr>_Toc328466644</vt:lpwstr>
      </vt:variant>
      <vt:variant>
        <vt:i4>1245243</vt:i4>
      </vt:variant>
      <vt:variant>
        <vt:i4>98</vt:i4>
      </vt:variant>
      <vt:variant>
        <vt:i4>0</vt:i4>
      </vt:variant>
      <vt:variant>
        <vt:i4>5</vt:i4>
      </vt:variant>
      <vt:variant>
        <vt:lpwstr/>
      </vt:variant>
      <vt:variant>
        <vt:lpwstr>_Toc328466643</vt:lpwstr>
      </vt:variant>
      <vt:variant>
        <vt:i4>1245243</vt:i4>
      </vt:variant>
      <vt:variant>
        <vt:i4>92</vt:i4>
      </vt:variant>
      <vt:variant>
        <vt:i4>0</vt:i4>
      </vt:variant>
      <vt:variant>
        <vt:i4>5</vt:i4>
      </vt:variant>
      <vt:variant>
        <vt:lpwstr/>
      </vt:variant>
      <vt:variant>
        <vt:lpwstr>_Toc328466642</vt:lpwstr>
      </vt:variant>
      <vt:variant>
        <vt:i4>1245243</vt:i4>
      </vt:variant>
      <vt:variant>
        <vt:i4>86</vt:i4>
      </vt:variant>
      <vt:variant>
        <vt:i4>0</vt:i4>
      </vt:variant>
      <vt:variant>
        <vt:i4>5</vt:i4>
      </vt:variant>
      <vt:variant>
        <vt:lpwstr/>
      </vt:variant>
      <vt:variant>
        <vt:lpwstr>_Toc328466641</vt:lpwstr>
      </vt:variant>
      <vt:variant>
        <vt:i4>1245243</vt:i4>
      </vt:variant>
      <vt:variant>
        <vt:i4>80</vt:i4>
      </vt:variant>
      <vt:variant>
        <vt:i4>0</vt:i4>
      </vt:variant>
      <vt:variant>
        <vt:i4>5</vt:i4>
      </vt:variant>
      <vt:variant>
        <vt:lpwstr/>
      </vt:variant>
      <vt:variant>
        <vt:lpwstr>_Toc328466640</vt:lpwstr>
      </vt:variant>
      <vt:variant>
        <vt:i4>1310779</vt:i4>
      </vt:variant>
      <vt:variant>
        <vt:i4>74</vt:i4>
      </vt:variant>
      <vt:variant>
        <vt:i4>0</vt:i4>
      </vt:variant>
      <vt:variant>
        <vt:i4>5</vt:i4>
      </vt:variant>
      <vt:variant>
        <vt:lpwstr/>
      </vt:variant>
      <vt:variant>
        <vt:lpwstr>_Toc328466639</vt:lpwstr>
      </vt:variant>
      <vt:variant>
        <vt:i4>1310779</vt:i4>
      </vt:variant>
      <vt:variant>
        <vt:i4>68</vt:i4>
      </vt:variant>
      <vt:variant>
        <vt:i4>0</vt:i4>
      </vt:variant>
      <vt:variant>
        <vt:i4>5</vt:i4>
      </vt:variant>
      <vt:variant>
        <vt:lpwstr/>
      </vt:variant>
      <vt:variant>
        <vt:lpwstr>_Toc328466638</vt:lpwstr>
      </vt:variant>
      <vt:variant>
        <vt:i4>1310779</vt:i4>
      </vt:variant>
      <vt:variant>
        <vt:i4>62</vt:i4>
      </vt:variant>
      <vt:variant>
        <vt:i4>0</vt:i4>
      </vt:variant>
      <vt:variant>
        <vt:i4>5</vt:i4>
      </vt:variant>
      <vt:variant>
        <vt:lpwstr/>
      </vt:variant>
      <vt:variant>
        <vt:lpwstr>_Toc328466637</vt:lpwstr>
      </vt:variant>
      <vt:variant>
        <vt:i4>1310779</vt:i4>
      </vt:variant>
      <vt:variant>
        <vt:i4>56</vt:i4>
      </vt:variant>
      <vt:variant>
        <vt:i4>0</vt:i4>
      </vt:variant>
      <vt:variant>
        <vt:i4>5</vt:i4>
      </vt:variant>
      <vt:variant>
        <vt:lpwstr/>
      </vt:variant>
      <vt:variant>
        <vt:lpwstr>_Toc328466636</vt:lpwstr>
      </vt:variant>
      <vt:variant>
        <vt:i4>1310779</vt:i4>
      </vt:variant>
      <vt:variant>
        <vt:i4>50</vt:i4>
      </vt:variant>
      <vt:variant>
        <vt:i4>0</vt:i4>
      </vt:variant>
      <vt:variant>
        <vt:i4>5</vt:i4>
      </vt:variant>
      <vt:variant>
        <vt:lpwstr/>
      </vt:variant>
      <vt:variant>
        <vt:lpwstr>_Toc328466635</vt:lpwstr>
      </vt:variant>
      <vt:variant>
        <vt:i4>1310779</vt:i4>
      </vt:variant>
      <vt:variant>
        <vt:i4>44</vt:i4>
      </vt:variant>
      <vt:variant>
        <vt:i4>0</vt:i4>
      </vt:variant>
      <vt:variant>
        <vt:i4>5</vt:i4>
      </vt:variant>
      <vt:variant>
        <vt:lpwstr/>
      </vt:variant>
      <vt:variant>
        <vt:lpwstr>_Toc328466634</vt:lpwstr>
      </vt:variant>
      <vt:variant>
        <vt:i4>1310779</vt:i4>
      </vt:variant>
      <vt:variant>
        <vt:i4>38</vt:i4>
      </vt:variant>
      <vt:variant>
        <vt:i4>0</vt:i4>
      </vt:variant>
      <vt:variant>
        <vt:i4>5</vt:i4>
      </vt:variant>
      <vt:variant>
        <vt:lpwstr/>
      </vt:variant>
      <vt:variant>
        <vt:lpwstr>_Toc328466633</vt:lpwstr>
      </vt:variant>
      <vt:variant>
        <vt:i4>1310779</vt:i4>
      </vt:variant>
      <vt:variant>
        <vt:i4>32</vt:i4>
      </vt:variant>
      <vt:variant>
        <vt:i4>0</vt:i4>
      </vt:variant>
      <vt:variant>
        <vt:i4>5</vt:i4>
      </vt:variant>
      <vt:variant>
        <vt:lpwstr/>
      </vt:variant>
      <vt:variant>
        <vt:lpwstr>_Toc328466632</vt:lpwstr>
      </vt:variant>
      <vt:variant>
        <vt:i4>1310779</vt:i4>
      </vt:variant>
      <vt:variant>
        <vt:i4>26</vt:i4>
      </vt:variant>
      <vt:variant>
        <vt:i4>0</vt:i4>
      </vt:variant>
      <vt:variant>
        <vt:i4>5</vt:i4>
      </vt:variant>
      <vt:variant>
        <vt:lpwstr/>
      </vt:variant>
      <vt:variant>
        <vt:lpwstr>_Toc328466631</vt:lpwstr>
      </vt:variant>
      <vt:variant>
        <vt:i4>1310779</vt:i4>
      </vt:variant>
      <vt:variant>
        <vt:i4>20</vt:i4>
      </vt:variant>
      <vt:variant>
        <vt:i4>0</vt:i4>
      </vt:variant>
      <vt:variant>
        <vt:i4>5</vt:i4>
      </vt:variant>
      <vt:variant>
        <vt:lpwstr/>
      </vt:variant>
      <vt:variant>
        <vt:lpwstr>_Toc328466630</vt:lpwstr>
      </vt:variant>
      <vt:variant>
        <vt:i4>1376315</vt:i4>
      </vt:variant>
      <vt:variant>
        <vt:i4>14</vt:i4>
      </vt:variant>
      <vt:variant>
        <vt:i4>0</vt:i4>
      </vt:variant>
      <vt:variant>
        <vt:i4>5</vt:i4>
      </vt:variant>
      <vt:variant>
        <vt:lpwstr/>
      </vt:variant>
      <vt:variant>
        <vt:lpwstr>_Toc328466629</vt:lpwstr>
      </vt:variant>
      <vt:variant>
        <vt:i4>1376315</vt:i4>
      </vt:variant>
      <vt:variant>
        <vt:i4>8</vt:i4>
      </vt:variant>
      <vt:variant>
        <vt:i4>0</vt:i4>
      </vt:variant>
      <vt:variant>
        <vt:i4>5</vt:i4>
      </vt:variant>
      <vt:variant>
        <vt:lpwstr/>
      </vt:variant>
      <vt:variant>
        <vt:lpwstr>_Toc328466628</vt:lpwstr>
      </vt:variant>
      <vt:variant>
        <vt:i4>1376315</vt:i4>
      </vt:variant>
      <vt:variant>
        <vt:i4>2</vt:i4>
      </vt:variant>
      <vt:variant>
        <vt:i4>0</vt:i4>
      </vt:variant>
      <vt:variant>
        <vt:i4>5</vt:i4>
      </vt:variant>
      <vt:variant>
        <vt:lpwstr/>
      </vt:variant>
      <vt:variant>
        <vt:lpwstr>_Toc328466627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Anita.Strniscak@varazdinska-zupanija.hr</dc:creator>
  <cp:lastModifiedBy>Windows korisnik</cp:lastModifiedBy>
  <cp:revision>48</cp:revision>
  <cp:lastPrinted>2018-04-10T07:59:00Z</cp:lastPrinted>
  <dcterms:created xsi:type="dcterms:W3CDTF">2017-04-12T10:30:00Z</dcterms:created>
  <dcterms:modified xsi:type="dcterms:W3CDTF">2019-03-01T10:21:00Z</dcterms:modified>
</cp:coreProperties>
</file>