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38B5D" w14:textId="5AF2D656" w:rsidR="00DF5F3E" w:rsidRDefault="00DF5F3E" w:rsidP="00DF5F3E">
      <w:pPr>
        <w:rPr>
          <w:b/>
          <w:sz w:val="28"/>
        </w:rPr>
      </w:pPr>
      <w:r>
        <w:rPr>
          <w:b/>
          <w:sz w:val="28"/>
        </w:rPr>
        <w:t xml:space="preserve">LICENCIRANI OBRTI/PRAVNE OSOBE ZA ZANIMANJE </w:t>
      </w:r>
      <w:r>
        <w:rPr>
          <w:b/>
          <w:sz w:val="28"/>
        </w:rPr>
        <w:t>PEKAR</w:t>
      </w:r>
    </w:p>
    <w:p w14:paraId="4BA62E66" w14:textId="77777777" w:rsidR="00DF5F3E" w:rsidRDefault="00DF5F3E" w:rsidP="00DF5F3E">
      <w:pPr>
        <w:rPr>
          <w:b/>
          <w:sz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5357"/>
        <w:gridCol w:w="2819"/>
      </w:tblGrid>
      <w:tr w:rsidR="00DF5F3E" w14:paraId="067CCF73" w14:textId="77777777" w:rsidTr="000A76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E110" w14:textId="77777777" w:rsidR="00DF5F3E" w:rsidRDefault="00DF5F3E" w:rsidP="00455F71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F83C" w14:textId="7A60DE55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EKOS CAKES d.o.o.</w:t>
            </w:r>
            <w:r w:rsidR="00DF5F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CBF9" w14:textId="77777777" w:rsidR="00DF5F3E" w:rsidRDefault="00DF5F3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Varaždin</w:t>
            </w:r>
          </w:p>
        </w:tc>
      </w:tr>
      <w:tr w:rsidR="00DF5F3E" w14:paraId="2EEA1B71" w14:textId="77777777" w:rsidTr="000A76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26E5" w14:textId="77777777" w:rsidR="00DF5F3E" w:rsidRDefault="00DF5F3E" w:rsidP="00455F71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2145" w14:textId="635550DC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PEKARA EDI, Nacionalni proizvodi, ugostiteljstvo i usluge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1421" w14:textId="7374023F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Nedeljanec</w:t>
            </w:r>
          </w:p>
        </w:tc>
      </w:tr>
      <w:tr w:rsidR="00DF5F3E" w14:paraId="68448D60" w14:textId="77777777" w:rsidTr="000A76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95CA" w14:textId="77777777" w:rsidR="00DF5F3E" w:rsidRDefault="00DF5F3E" w:rsidP="00455F71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5B1F" w14:textId="58ADC70A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PEKARNA CENTAR, Gjergj Kajzogaj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8DF3" w14:textId="138DB15E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Ludbreg</w:t>
            </w:r>
          </w:p>
        </w:tc>
      </w:tr>
      <w:tr w:rsidR="00DF5F3E" w14:paraId="6FAC1542" w14:textId="77777777" w:rsidTr="000A76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7D82" w14:textId="77777777" w:rsidR="00DF5F3E" w:rsidRDefault="00DF5F3E" w:rsidP="00455F71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B1B4" w14:textId="1B2B2E1D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PEKARSKI OBRT TRNOVEC, Ambroz Pecolaj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1930" w14:textId="4B6C48AF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Trnovec Bartolovečki</w:t>
            </w:r>
          </w:p>
        </w:tc>
      </w:tr>
      <w:tr w:rsidR="00DF5F3E" w14:paraId="0121F851" w14:textId="77777777" w:rsidTr="000A76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87A" w14:textId="77777777" w:rsidR="00DF5F3E" w:rsidRDefault="00DF5F3E" w:rsidP="00455F71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81C5" w14:textId="4AA120CD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Pekarski, trgovački i ugostiteljski obrt Ludbrežanka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270E" w14:textId="2DDB49DA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Ludbreg</w:t>
            </w:r>
          </w:p>
        </w:tc>
      </w:tr>
      <w:tr w:rsidR="00DF5F3E" w14:paraId="35AC011A" w14:textId="77777777" w:rsidTr="000A76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DFB2" w14:textId="77777777" w:rsidR="00DF5F3E" w:rsidRDefault="00DF5F3E" w:rsidP="00455F71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5FD9" w14:textId="7E41D959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PIM d.o.o.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BEF1" w14:textId="4BB43C87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Cestica </w:t>
            </w:r>
          </w:p>
        </w:tc>
      </w:tr>
      <w:tr w:rsidR="00DF5F3E" w14:paraId="6CF13634" w14:textId="77777777" w:rsidTr="000A76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00A3" w14:textId="77777777" w:rsidR="00DF5F3E" w:rsidRDefault="00DF5F3E" w:rsidP="00455F71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3DEA" w14:textId="3A7DB87E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Proizvodnja nacionalnih proizvoda, PEKARA KATARINA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0589" w14:textId="405810B4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Sračinec</w:t>
            </w:r>
          </w:p>
        </w:tc>
      </w:tr>
      <w:tr w:rsidR="00DF5F3E" w14:paraId="78D3797E" w14:textId="77777777" w:rsidTr="000A76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5622" w14:textId="77777777" w:rsidR="00DF5F3E" w:rsidRDefault="00DF5F3E" w:rsidP="00455F71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5042" w14:textId="3981E0D2" w:rsidR="00DF5F3E" w:rsidRDefault="000A760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 d.o.o.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E233" w14:textId="77777777" w:rsidR="00DF5F3E" w:rsidRDefault="00DF5F3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Varaždin</w:t>
            </w:r>
          </w:p>
        </w:tc>
      </w:tr>
    </w:tbl>
    <w:p w14:paraId="19F90F79" w14:textId="77777777" w:rsidR="00DF5F3E" w:rsidRDefault="00DF5F3E" w:rsidP="00DF5F3E"/>
    <w:p w14:paraId="02D35A32" w14:textId="77777777" w:rsidR="00DF5F3E" w:rsidRDefault="00DF5F3E" w:rsidP="00DF5F3E"/>
    <w:p w14:paraId="1DCC5A27" w14:textId="77777777" w:rsidR="000D16D0" w:rsidRDefault="000D16D0"/>
    <w:sectPr w:rsidR="000D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92D89"/>
    <w:multiLevelType w:val="hybridMultilevel"/>
    <w:tmpl w:val="15CC87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465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2E"/>
    <w:rsid w:val="000A7607"/>
    <w:rsid w:val="000D16D0"/>
    <w:rsid w:val="002C43BA"/>
    <w:rsid w:val="00AA1C2E"/>
    <w:rsid w:val="00D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6AD8"/>
  <w15:chartTrackingRefBased/>
  <w15:docId w15:val="{1F36941C-6BE8-49EF-8696-2F3A518F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3E"/>
    <w:pPr>
      <w:spacing w:line="252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A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A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A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A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A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A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A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A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A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A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A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A1C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A1C2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A1C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A1C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A1C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A1C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A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A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A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A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A1C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A1C2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A1C2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A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A1C2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A1C2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F5F3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Obrazovanje Varaždin</dc:creator>
  <cp:keywords/>
  <dc:description/>
  <cp:lastModifiedBy>Obrazovanje Varaždin</cp:lastModifiedBy>
  <cp:revision>3</cp:revision>
  <dcterms:created xsi:type="dcterms:W3CDTF">2024-06-24T06:05:00Z</dcterms:created>
  <dcterms:modified xsi:type="dcterms:W3CDTF">2024-06-24T06:10:00Z</dcterms:modified>
</cp:coreProperties>
</file>